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49CA" w14:textId="63C8A83F" w:rsidR="004B5049" w:rsidRDefault="008F2B59" w:rsidP="0036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ajorHAnsi" w:hAnsiTheme="majorHAnsi"/>
          <w:color w:val="auto"/>
          <w:sz w:val="28"/>
          <w:szCs w:val="28"/>
        </w:rPr>
      </w:pPr>
      <w:r w:rsidRPr="001E6D97">
        <w:rPr>
          <w:rFonts w:asciiTheme="majorHAnsi" w:hAnsiTheme="majorHAnsi"/>
          <w:b/>
          <w:sz w:val="28"/>
          <w:szCs w:val="28"/>
        </w:rPr>
        <w:t xml:space="preserve">Formulaire de demande de </w:t>
      </w:r>
      <w:r w:rsidR="00391102">
        <w:rPr>
          <w:rFonts w:asciiTheme="majorHAnsi" w:hAnsiTheme="majorHAnsi"/>
          <w:b/>
          <w:sz w:val="28"/>
          <w:szCs w:val="28"/>
        </w:rPr>
        <w:t xml:space="preserve">financement </w:t>
      </w:r>
      <w:r w:rsidR="00391102">
        <w:rPr>
          <w:rFonts w:asciiTheme="majorHAnsi" w:eastAsia="Tw Cen MT" w:hAnsiTheme="majorHAnsi" w:cstheme="majorHAnsi"/>
          <w:b/>
          <w:sz w:val="28"/>
          <w:szCs w:val="28"/>
        </w:rPr>
        <w:t>Embauche Comp</w:t>
      </w:r>
      <w:r w:rsidR="00CC6E57">
        <w:rPr>
          <w:rFonts w:asciiTheme="majorHAnsi" w:eastAsia="Tw Cen MT" w:hAnsiTheme="majorHAnsi" w:cstheme="majorHAnsi"/>
          <w:b/>
          <w:sz w:val="28"/>
          <w:szCs w:val="28"/>
        </w:rPr>
        <w:t>lémentaire</w:t>
      </w:r>
      <w:r w:rsidR="000A376D" w:rsidRPr="0036665B">
        <w:rPr>
          <w:rFonts w:asciiTheme="majorHAnsi" w:eastAsia="Tw Cen MT" w:hAnsiTheme="majorHAnsi" w:cstheme="majorHAnsi"/>
          <w:b/>
          <w:sz w:val="20"/>
          <w:szCs w:val="20"/>
        </w:rPr>
        <w:t xml:space="preserve"> </w:t>
      </w:r>
      <w:r w:rsidRPr="0036665B">
        <w:rPr>
          <w:rFonts w:asciiTheme="majorHAnsi" w:hAnsiTheme="majorHAnsi"/>
          <w:color w:val="auto"/>
          <w:sz w:val="20"/>
          <w:szCs w:val="20"/>
        </w:rPr>
        <w:t>(à remplir par l’employeur)</w:t>
      </w:r>
    </w:p>
    <w:p w14:paraId="1EA27EA5" w14:textId="1BE202FE" w:rsidR="008A4DFB" w:rsidRPr="008A4DFB" w:rsidRDefault="008A4DFB" w:rsidP="0036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ajorHAnsi" w:hAnsiTheme="majorHAnsi" w:cstheme="minorBidi"/>
          <w:sz w:val="28"/>
          <w:szCs w:val="28"/>
        </w:rPr>
      </w:pPr>
      <w:r w:rsidRPr="00BA521E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BA521E">
        <w:rPr>
          <w:rFonts w:asciiTheme="majorHAnsi" w:hAnsiTheme="majorHAnsi" w:cstheme="majorHAnsi"/>
          <w:lang w:val="fr-FR"/>
        </w:rPr>
        <w:instrText xml:space="preserve"> FORMCHECKBOX </w:instrText>
      </w:r>
      <w:r w:rsidRPr="00BA521E">
        <w:rPr>
          <w:rFonts w:asciiTheme="majorHAnsi" w:hAnsiTheme="majorHAnsi" w:cstheme="majorHAnsi"/>
        </w:rPr>
      </w:r>
      <w:r w:rsidRPr="00BA521E">
        <w:rPr>
          <w:rFonts w:asciiTheme="majorHAnsi" w:hAnsiTheme="majorHAnsi" w:cstheme="majorHAnsi"/>
        </w:rPr>
        <w:fldChar w:fldCharType="separate"/>
      </w:r>
      <w:r w:rsidRPr="00BA521E">
        <w:rPr>
          <w:rFonts w:asciiTheme="majorHAnsi" w:hAnsiTheme="majorHAnsi" w:cstheme="majorHAnsi"/>
        </w:rPr>
        <w:fldChar w:fldCharType="end"/>
      </w:r>
      <w:r w:rsidRPr="00BA521E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/>
          <w:color w:val="auto"/>
          <w:sz w:val="28"/>
          <w:szCs w:val="28"/>
        </w:rPr>
        <w:t>Conseiller</w:t>
      </w:r>
      <w:r w:rsidR="00540B44">
        <w:rPr>
          <w:rFonts w:asciiTheme="majorHAnsi" w:hAnsiTheme="majorHAnsi"/>
          <w:color w:val="auto"/>
          <w:sz w:val="28"/>
          <w:szCs w:val="28"/>
        </w:rPr>
        <w:t>·è</w:t>
      </w:r>
      <w:r>
        <w:rPr>
          <w:rFonts w:asciiTheme="majorHAnsi" w:hAnsiTheme="majorHAnsi"/>
          <w:color w:val="auto"/>
          <w:sz w:val="28"/>
          <w:szCs w:val="28"/>
        </w:rPr>
        <w:t xml:space="preserve">re en prévention </w:t>
      </w:r>
      <w:r w:rsidR="00CC6E57">
        <w:rPr>
          <w:rFonts w:asciiTheme="majorHAnsi" w:hAnsiTheme="majorHAnsi"/>
          <w:color w:val="auto"/>
          <w:sz w:val="28"/>
          <w:szCs w:val="28"/>
        </w:rPr>
        <w:t xml:space="preserve"> (CP)</w:t>
      </w:r>
      <w:r>
        <w:rPr>
          <w:rFonts w:asciiTheme="majorHAnsi" w:hAnsiTheme="majorHAnsi"/>
          <w:color w:val="auto"/>
          <w:sz w:val="28"/>
          <w:szCs w:val="28"/>
        </w:rPr>
        <w:tab/>
      </w:r>
      <w:r>
        <w:rPr>
          <w:rFonts w:asciiTheme="majorHAnsi" w:hAnsiTheme="majorHAnsi"/>
          <w:color w:val="auto"/>
          <w:sz w:val="28"/>
          <w:szCs w:val="28"/>
        </w:rPr>
        <w:tab/>
      </w:r>
      <w:r w:rsidRPr="00BA521E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BA521E">
        <w:rPr>
          <w:rFonts w:asciiTheme="majorHAnsi" w:hAnsiTheme="majorHAnsi" w:cstheme="majorHAnsi"/>
          <w:lang w:val="fr-FR"/>
        </w:rPr>
        <w:instrText xml:space="preserve"> FORMCHECKBOX </w:instrText>
      </w:r>
      <w:r w:rsidRPr="00BA521E">
        <w:rPr>
          <w:rFonts w:asciiTheme="majorHAnsi" w:hAnsiTheme="majorHAnsi" w:cstheme="majorHAnsi"/>
        </w:rPr>
      </w:r>
      <w:r w:rsidRPr="00BA521E">
        <w:rPr>
          <w:rFonts w:asciiTheme="majorHAnsi" w:hAnsiTheme="majorHAnsi" w:cstheme="majorHAnsi"/>
        </w:rPr>
        <w:fldChar w:fldCharType="separate"/>
      </w:r>
      <w:r w:rsidRPr="00BA521E">
        <w:rPr>
          <w:rFonts w:asciiTheme="majorHAnsi" w:hAnsiTheme="majorHAnsi" w:cstheme="majorHAnsi"/>
        </w:rPr>
        <w:fldChar w:fldCharType="end"/>
      </w:r>
      <w:r w:rsidRPr="00BA521E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/>
          <w:color w:val="auto"/>
          <w:sz w:val="28"/>
          <w:szCs w:val="28"/>
        </w:rPr>
        <w:t>Personne de confiance</w:t>
      </w:r>
      <w:r w:rsidR="00CC6E57">
        <w:rPr>
          <w:rFonts w:asciiTheme="majorHAnsi" w:hAnsiTheme="majorHAnsi"/>
          <w:color w:val="auto"/>
          <w:sz w:val="28"/>
          <w:szCs w:val="28"/>
        </w:rPr>
        <w:t xml:space="preserve"> (PC)</w:t>
      </w:r>
    </w:p>
    <w:p w14:paraId="04B1220B" w14:textId="252B0FAA" w:rsidR="0090532B" w:rsidRDefault="008A4DFB" w:rsidP="008A4DFB">
      <w:pPr>
        <w:pStyle w:val="Paragraphedeliste"/>
        <w:ind w:left="0" w:firstLine="360"/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</w:pPr>
      <w:r w:rsidRPr="008A4DFB"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  <w:t>A remplir avant le 1</w:t>
      </w:r>
      <w:r w:rsidRPr="008A4DFB">
        <w:rPr>
          <w:rFonts w:asciiTheme="majorHAnsi" w:hAnsiTheme="majorHAnsi" w:cstheme="majorHAnsi"/>
          <w:b/>
          <w:bCs/>
          <w:color w:val="FF0000"/>
          <w:sz w:val="22"/>
          <w:szCs w:val="22"/>
          <w:vertAlign w:val="superscript"/>
          <w:lang w:val="fr-BE"/>
        </w:rPr>
        <w:t>er</w:t>
      </w:r>
      <w:r w:rsidRPr="008A4DFB"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  <w:t xml:space="preserve"> novembre</w:t>
      </w:r>
      <w:r w:rsidR="00540B44"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  <w:t xml:space="preserve"> de l’année</w:t>
      </w:r>
    </w:p>
    <w:p w14:paraId="1A260C16" w14:textId="77777777" w:rsidR="008A4DFB" w:rsidRPr="008A4DFB" w:rsidRDefault="008A4DFB" w:rsidP="0036665B">
      <w:pPr>
        <w:pStyle w:val="Paragraphedeliste"/>
        <w:ind w:left="284"/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  <w:lang w:val="fr-BE"/>
        </w:rPr>
      </w:pPr>
    </w:p>
    <w:p w14:paraId="6517AAD9" w14:textId="45F9410B" w:rsidR="0028600F" w:rsidRPr="001E6D97" w:rsidRDefault="00A93ACB" w:rsidP="004B5049">
      <w:pPr>
        <w:jc w:val="both"/>
        <w:rPr>
          <w:rFonts w:asciiTheme="majorHAnsi" w:hAnsiTheme="majorHAnsi" w:cstheme="majorHAnsi"/>
          <w:i/>
        </w:rPr>
      </w:pPr>
      <w:r w:rsidRPr="001E6D97">
        <w:rPr>
          <w:rFonts w:asciiTheme="majorHAnsi" w:hAnsiTheme="majorHAnsi" w:cstheme="majorHAnsi"/>
          <w:i/>
        </w:rPr>
        <w:t xml:space="preserve">Nous vous invitons à consulter notre </w:t>
      </w:r>
      <w:r w:rsidR="008F2B59" w:rsidRPr="001E6D97">
        <w:rPr>
          <w:rFonts w:asciiTheme="majorHAnsi" w:hAnsiTheme="majorHAnsi" w:cstheme="majorHAnsi"/>
          <w:i/>
        </w:rPr>
        <w:t>site internet</w:t>
      </w:r>
      <w:r w:rsidR="004B5049" w:rsidRPr="001E6D97">
        <w:rPr>
          <w:rFonts w:asciiTheme="majorHAnsi" w:hAnsiTheme="majorHAnsi" w:cstheme="majorHAnsi"/>
          <w:i/>
        </w:rPr>
        <w:t xml:space="preserve"> </w:t>
      </w:r>
      <w:hyperlink r:id="rId8" w:history="1">
        <w:r w:rsidR="008F2B59" w:rsidRPr="001E6D97">
          <w:rPr>
            <w:rStyle w:val="Lienhypertexte"/>
            <w:rFonts w:asciiTheme="majorHAnsi" w:hAnsiTheme="majorHAnsi" w:cstheme="majorHAnsi"/>
            <w:b/>
            <w:bCs/>
            <w:i/>
          </w:rPr>
          <w:t>ABBET.BE</w:t>
        </w:r>
      </w:hyperlink>
      <w:r w:rsidR="008F2B59" w:rsidRPr="001E6D97">
        <w:rPr>
          <w:rFonts w:asciiTheme="majorHAnsi" w:hAnsiTheme="majorHAnsi" w:cstheme="majorHAnsi"/>
          <w:b/>
          <w:bCs/>
          <w:i/>
        </w:rPr>
        <w:t xml:space="preserve"> </w:t>
      </w:r>
      <w:r w:rsidR="00EB26FB" w:rsidRPr="001E6D97">
        <w:rPr>
          <w:rFonts w:asciiTheme="majorHAnsi" w:hAnsiTheme="majorHAnsi" w:cstheme="majorHAnsi"/>
          <w:i/>
        </w:rPr>
        <w:t xml:space="preserve">afin de prendre connaissances des conditions, </w:t>
      </w:r>
      <w:r w:rsidR="004B5049" w:rsidRPr="001E6D97">
        <w:rPr>
          <w:rFonts w:asciiTheme="majorHAnsi" w:hAnsiTheme="majorHAnsi" w:cstheme="majorHAnsi"/>
          <w:i/>
        </w:rPr>
        <w:t>avant d’introduire un formulaire de demande de subvention</w:t>
      </w:r>
      <w:r w:rsidR="00D324F5" w:rsidRPr="001E6D97">
        <w:rPr>
          <w:rFonts w:asciiTheme="majorHAnsi" w:hAnsiTheme="majorHAnsi" w:cstheme="majorHAnsi"/>
          <w:i/>
        </w:rPr>
        <w:t xml:space="preserve">. </w:t>
      </w:r>
    </w:p>
    <w:p w14:paraId="5E72FDF0" w14:textId="17B485E8" w:rsidR="008F76E0" w:rsidRPr="001E6D97" w:rsidRDefault="008F76E0" w:rsidP="008F2B59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DONNEES DE L’ORGANISATION QUI INTRODUIT LA DEMANDE </w:t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</w:p>
    <w:p w14:paraId="7C84C0EB" w14:textId="77777777" w:rsidR="008F76E0" w:rsidRPr="001E6D97" w:rsidRDefault="008F76E0" w:rsidP="008F76E0">
      <w:pPr>
        <w:rPr>
          <w:rFonts w:asciiTheme="majorHAnsi" w:hAnsiTheme="majorHAnsi" w:cstheme="majorHAnsi"/>
          <w:sz w:val="20"/>
          <w:lang w:val="fr-FR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4697"/>
        <w:gridCol w:w="4936"/>
      </w:tblGrid>
      <w:tr w:rsidR="006B5CB0" w:rsidRPr="001E6D97" w14:paraId="363B5AFD" w14:textId="77777777" w:rsidTr="00881F19">
        <w:tc>
          <w:tcPr>
            <w:tcW w:w="4949" w:type="dxa"/>
          </w:tcPr>
          <w:p w14:paraId="76624475" w14:textId="5DC410B9" w:rsidR="006B5CB0" w:rsidRPr="00BA521E" w:rsidRDefault="00BA521E" w:rsidP="008F76E0">
            <w:pPr>
              <w:spacing w:line="360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BA521E">
              <w:rPr>
                <w:rFonts w:asciiTheme="majorHAnsi" w:hAnsiTheme="majorHAnsi" w:cstheme="majorHAnsi"/>
                <w:b/>
                <w:lang w:val="fr-FR"/>
              </w:rPr>
              <w:t>Secteur COCOF</w:t>
            </w:r>
          </w:p>
        </w:tc>
        <w:tc>
          <w:tcPr>
            <w:tcW w:w="5228" w:type="dxa"/>
          </w:tcPr>
          <w:p w14:paraId="32E92BA0" w14:textId="0AE261E0" w:rsidR="006B5CB0" w:rsidRPr="00BA521E" w:rsidRDefault="006B5CB0" w:rsidP="008F76E0">
            <w:pPr>
              <w:spacing w:line="360" w:lineRule="auto"/>
              <w:rPr>
                <w:rFonts w:asciiTheme="majorHAnsi" w:hAnsiTheme="majorHAnsi" w:cstheme="majorHAnsi"/>
                <w:b/>
                <w:lang w:val="fr-FR"/>
              </w:rPr>
            </w:pPr>
            <w:r w:rsidRPr="00BA521E">
              <w:rPr>
                <w:rFonts w:asciiTheme="majorHAnsi" w:hAnsiTheme="majorHAnsi" w:cstheme="majorHAnsi"/>
                <w:b/>
                <w:lang w:val="fr-FR"/>
              </w:rPr>
              <w:t xml:space="preserve">Secteur </w:t>
            </w:r>
            <w:r w:rsidR="004C5C3D" w:rsidRPr="00BA521E">
              <w:rPr>
                <w:rFonts w:asciiTheme="majorHAnsi" w:hAnsiTheme="majorHAnsi" w:cstheme="majorHAnsi"/>
                <w:b/>
                <w:lang w:val="fr-FR"/>
              </w:rPr>
              <w:t>COCOM</w:t>
            </w:r>
          </w:p>
        </w:tc>
      </w:tr>
      <w:tr w:rsidR="006B5CB0" w:rsidRPr="001E6D97" w14:paraId="0D58318B" w14:textId="77777777" w:rsidTr="00881F19">
        <w:trPr>
          <w:trHeight w:val="2696"/>
        </w:trPr>
        <w:tc>
          <w:tcPr>
            <w:tcW w:w="4949" w:type="dxa"/>
          </w:tcPr>
          <w:p w14:paraId="441C3AFA" w14:textId="77777777" w:rsidR="006B5CB0" w:rsidRPr="00BA521E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BE"/>
              </w:rPr>
            </w:pPr>
          </w:p>
          <w:p w14:paraId="0F69A9FB" w14:textId="232B9C74" w:rsidR="006B5CB0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BA521E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BA521E">
              <w:rPr>
                <w:rFonts w:asciiTheme="majorHAnsi" w:hAnsiTheme="majorHAnsi" w:cstheme="majorHAnsi"/>
                <w:sz w:val="22"/>
                <w:szCs w:val="22"/>
              </w:rPr>
            </w:r>
            <w:r w:rsidRPr="00BA521E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BA521E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ab/>
            </w:r>
            <w:r w:rsidR="00BA521E"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Cohésion sociale</w:t>
            </w:r>
          </w:p>
          <w:p w14:paraId="60A27769" w14:textId="624FFA7C" w:rsidR="00D34696" w:rsidRPr="00BA521E" w:rsidRDefault="00D34696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BA521E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BA521E">
              <w:rPr>
                <w:rFonts w:asciiTheme="majorHAnsi" w:hAnsiTheme="majorHAnsi" w:cstheme="majorHAnsi"/>
                <w:sz w:val="22"/>
                <w:szCs w:val="22"/>
              </w:rPr>
            </w:r>
            <w:r w:rsidRPr="00BA521E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BA521E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ISP</w:t>
            </w:r>
          </w:p>
          <w:p w14:paraId="63AAAEFD" w14:textId="5204B10D" w:rsidR="00BA521E" w:rsidRPr="00BA521E" w:rsidRDefault="00BA521E" w:rsidP="00BA521E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b/>
                <w:lang w:val="fr-FR"/>
              </w:rPr>
            </w:pPr>
          </w:p>
          <w:p w14:paraId="1E1E68CA" w14:textId="354D1354" w:rsidR="006B5CB0" w:rsidRPr="00BA521E" w:rsidRDefault="006B5CB0" w:rsidP="006B5CB0">
            <w:pPr>
              <w:pStyle w:val="Paragraphedeliste"/>
              <w:spacing w:line="360" w:lineRule="auto"/>
              <w:ind w:left="690" w:hanging="690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5228" w:type="dxa"/>
          </w:tcPr>
          <w:p w14:paraId="0FFEC4D5" w14:textId="77777777" w:rsidR="006B5CB0" w:rsidRPr="00BA521E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356F0D4E" w14:textId="13787A76" w:rsidR="006B5CB0" w:rsidRPr="00BA521E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Aides et soins</w:t>
            </w:r>
          </w:p>
          <w:p w14:paraId="005E2C07" w14:textId="5D5DE3CD" w:rsidR="006B5CB0" w:rsidRPr="00BA521E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Personnes en situation de handicap</w: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br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Sans-abri</w: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ab/>
            </w:r>
          </w:p>
          <w:p w14:paraId="37CBAEFB" w14:textId="77777777" w:rsidR="006B5CB0" w:rsidRPr="00BA521E" w:rsidRDefault="006B5CB0" w:rsidP="006B5CB0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Santé mentale</w:t>
            </w:r>
          </w:p>
          <w:p w14:paraId="0FA6CECC" w14:textId="5545BDC8" w:rsidR="006B5CB0" w:rsidRPr="0036665B" w:rsidRDefault="006B5CB0" w:rsidP="0036665B">
            <w:pPr>
              <w:pStyle w:val="Paragraphedeliste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FORMCHECKBOX </w:instrText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  <w:r w:rsidRPr="00BA521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Seniors</w:t>
            </w:r>
          </w:p>
        </w:tc>
      </w:tr>
    </w:tbl>
    <w:p w14:paraId="7B3A4184" w14:textId="77777777" w:rsidR="006B5CB0" w:rsidRDefault="006B5CB0" w:rsidP="008F76E0">
      <w:pPr>
        <w:spacing w:line="360" w:lineRule="auto"/>
        <w:rPr>
          <w:rFonts w:asciiTheme="majorHAnsi" w:hAnsiTheme="majorHAnsi" w:cstheme="majorHAnsi"/>
          <w:b/>
          <w:lang w:val="fr-FR"/>
        </w:rPr>
      </w:pPr>
    </w:p>
    <w:p w14:paraId="148C72C1" w14:textId="77777777" w:rsidR="0036665B" w:rsidRPr="001E6D97" w:rsidRDefault="0036665B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b/>
          <w:lang w:val="fr-FR"/>
        </w:rPr>
      </w:pPr>
    </w:p>
    <w:p w14:paraId="55256ABF" w14:textId="77777777" w:rsidR="00391102" w:rsidRPr="001E6D97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b/>
          <w:lang w:val="fr-FR"/>
        </w:rPr>
      </w:pPr>
      <w:r w:rsidRPr="001E6D97">
        <w:rPr>
          <w:rFonts w:asciiTheme="majorHAnsi" w:hAnsiTheme="majorHAnsi" w:cstheme="majorHAnsi"/>
          <w:b/>
          <w:lang w:val="fr-FR"/>
        </w:rPr>
        <w:t xml:space="preserve">Nom de l’organisation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  <w:b/>
          <w:lang w:val="fr-FR"/>
        </w:rPr>
        <w:t>.............................................................</w:t>
      </w:r>
    </w:p>
    <w:p w14:paraId="177D0FAF" w14:textId="77777777" w:rsidR="00391102" w:rsidRPr="001E6D97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 xml:space="preserve">Rue et n°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                                                                </w:t>
      </w:r>
      <w:r w:rsidRPr="001E6D97">
        <w:rPr>
          <w:rFonts w:asciiTheme="majorHAnsi" w:hAnsiTheme="majorHAnsi" w:cstheme="majorHAnsi"/>
          <w:lang w:val="fr-FR"/>
        </w:rPr>
        <w:t>Code postal :</w:t>
      </w:r>
      <w:r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</w:t>
      </w:r>
      <w:r w:rsidRPr="001E6D97">
        <w:rPr>
          <w:rFonts w:asciiTheme="majorHAnsi" w:hAnsiTheme="majorHAnsi" w:cstheme="majorHAnsi"/>
          <w:lang w:val="fr-FR"/>
        </w:rPr>
        <w:t>Commune :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ab/>
      </w:r>
    </w:p>
    <w:p w14:paraId="33CF6E70" w14:textId="77777777" w:rsidR="00391102" w:rsidRPr="001E6D97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lang w:val="fr-FR"/>
        </w:rPr>
      </w:pPr>
      <w:r w:rsidRPr="001E6D97">
        <w:rPr>
          <w:rFonts w:asciiTheme="majorHAnsi" w:hAnsiTheme="majorHAnsi" w:cstheme="majorHAnsi"/>
          <w:lang w:val="fr-FR"/>
        </w:rPr>
        <w:t>Commission paritaire 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37CC8B91" w14:textId="1BE82DA8" w:rsidR="00391102" w:rsidRPr="001E6D97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lang w:val="fr-FR"/>
        </w:rPr>
      </w:pPr>
      <w:bookmarkStart w:id="0" w:name="OLE_LINK2"/>
      <w:bookmarkStart w:id="1" w:name="OLE_LINK17"/>
      <w:r w:rsidRPr="001E6D97">
        <w:rPr>
          <w:rFonts w:asciiTheme="majorHAnsi" w:hAnsiTheme="majorHAnsi" w:cstheme="majorHAnsi"/>
          <w:bCs/>
          <w:lang w:val="fr-FR"/>
        </w:rPr>
        <w:t xml:space="preserve">N° BCE (n° d’entreprise) </w:t>
      </w:r>
      <w:r w:rsidRPr="001E6D97">
        <w:rPr>
          <w:rFonts w:asciiTheme="majorHAnsi" w:hAnsiTheme="majorHAnsi" w:cstheme="majorHAnsi"/>
          <w:lang w:val="fr-FR"/>
        </w:rPr>
        <w:t xml:space="preserve">: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2" w:name="OLE_LINK14"/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bookmarkEnd w:id="2"/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     </w:t>
      </w:r>
      <w:bookmarkEnd w:id="0"/>
    </w:p>
    <w:p w14:paraId="3D12FB17" w14:textId="77777777" w:rsidR="00391102" w:rsidRPr="001E6D97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lang w:val="fr-FR"/>
        </w:rPr>
      </w:pPr>
      <w:bookmarkStart w:id="3" w:name="OLE_LINK16"/>
      <w:r w:rsidRPr="001E6D97">
        <w:rPr>
          <w:rFonts w:asciiTheme="majorHAnsi" w:hAnsiTheme="majorHAnsi" w:cstheme="majorHAnsi"/>
          <w:bCs/>
          <w:lang w:val="fr-FR"/>
        </w:rPr>
        <w:t>N° de compte bancaire IBAN :</w:t>
      </w:r>
      <w:r w:rsidRPr="001E6D97">
        <w:rPr>
          <w:rFonts w:asciiTheme="majorHAnsi" w:hAnsiTheme="majorHAnsi" w:cstheme="majorHAnsi"/>
          <w:lang w:val="fr-FR"/>
        </w:rPr>
        <w:t xml:space="preserve"> </w:t>
      </w:r>
      <w:bookmarkStart w:id="4" w:name="OLE_LINK15"/>
      <w:bookmarkEnd w:id="1"/>
      <w:r w:rsidRPr="001E6D97">
        <w:rPr>
          <w:rFonts w:asciiTheme="majorHAnsi" w:hAnsiTheme="majorHAnsi" w:cstheme="majorHAnsi"/>
          <w:lang w:val="fr-FR"/>
        </w:rPr>
        <w:t>BE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FR"/>
        </w:rPr>
        <w:instrText xml:space="preserve"> FORMCHECKBOX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</w:rPr>
        <w:fldChar w:fldCharType="end"/>
      </w:r>
    </w:p>
    <w:bookmarkEnd w:id="3"/>
    <w:bookmarkEnd w:id="4"/>
    <w:p w14:paraId="1C376ACA" w14:textId="77777777" w:rsidR="00391102" w:rsidRPr="000C1F85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line="360" w:lineRule="auto"/>
        <w:ind w:left="426" w:firstLine="284"/>
        <w:rPr>
          <w:rFonts w:asciiTheme="majorHAnsi" w:hAnsiTheme="majorHAnsi" w:cstheme="majorHAnsi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Personne de contact 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t xml:space="preserve">...............................................................      </w:t>
      </w:r>
      <w:r w:rsidRPr="001E6D97">
        <w:rPr>
          <w:rFonts w:asciiTheme="majorHAnsi" w:hAnsiTheme="majorHAnsi" w:cstheme="majorHAnsi"/>
          <w:bCs/>
          <w:lang w:val="fr-FR"/>
        </w:rPr>
        <w:t xml:space="preserve">Fonction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15087B29" w14:textId="77777777" w:rsidR="00391102" w:rsidRPr="001E6D97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>Téléphone :</w:t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</w:r>
      <w:r w:rsidRPr="001E6D97">
        <w:rPr>
          <w:rFonts w:asciiTheme="majorHAnsi" w:hAnsiTheme="majorHAnsi" w:cstheme="majorHAnsi"/>
          <w:bCs/>
          <w:lang w:val="fr-FR"/>
        </w:rPr>
        <w:tab/>
        <w:t xml:space="preserve">Email 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01699B15" w14:textId="7559137A" w:rsidR="00391102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Nombre de travailleur</w:t>
      </w:r>
      <w:r w:rsidR="009061DA">
        <w:rPr>
          <w:rFonts w:asciiTheme="majorHAnsi" w:hAnsiTheme="majorHAnsi" w:cstheme="majorHAnsi"/>
          <w:b/>
          <w:bCs/>
          <w:lang w:val="fr-FR"/>
        </w:rPr>
        <w:t>·euse·</w:t>
      </w:r>
      <w:r w:rsidRPr="001E6D97">
        <w:rPr>
          <w:rFonts w:asciiTheme="majorHAnsi" w:hAnsiTheme="majorHAnsi" w:cstheme="majorHAnsi"/>
          <w:b/>
          <w:bCs/>
          <w:lang w:val="fr-FR"/>
        </w:rPr>
        <w:t>s :</w:t>
      </w:r>
      <w:r w:rsidR="00540B44">
        <w:rPr>
          <w:rFonts w:asciiTheme="majorHAnsi" w:hAnsiTheme="majorHAnsi" w:cstheme="majorHAnsi"/>
          <w:b/>
          <w:bCs/>
          <w:lang w:val="fr-FR"/>
        </w:rPr>
        <w:t xml:space="preserve"> </w:t>
      </w:r>
      <w:r w:rsidRPr="001E6D97">
        <w:rPr>
          <w:rFonts w:asciiTheme="majorHAnsi" w:hAnsiTheme="majorHAnsi" w:cstheme="majorHAnsi"/>
          <w:bCs/>
          <w:lang w:val="fr-FR"/>
        </w:rPr>
        <w:t>Personnes physiques 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                 </w:t>
      </w:r>
      <w:r w:rsidRPr="001E6D97">
        <w:rPr>
          <w:rFonts w:asciiTheme="majorHAnsi" w:hAnsiTheme="majorHAnsi" w:cstheme="majorHAnsi"/>
          <w:bCs/>
          <w:lang w:val="fr-FR"/>
        </w:rPr>
        <w:t>En ETP :</w:t>
      </w:r>
      <w:r w:rsidRPr="001E6D97">
        <w:rPr>
          <w:rFonts w:asciiTheme="majorHAnsi" w:hAnsiTheme="majorHAnsi" w:cstheme="majorHAnsi"/>
        </w:rPr>
        <w:t xml:space="preserve">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39900FF9" w14:textId="77777777" w:rsidR="00391102" w:rsidRDefault="00391102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bCs/>
          <w:lang w:val="fr-FR"/>
        </w:rPr>
      </w:pPr>
    </w:p>
    <w:p w14:paraId="3DB109EC" w14:textId="77777777" w:rsidR="00540B44" w:rsidRDefault="00540B44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bCs/>
          <w:lang w:val="fr-FR"/>
        </w:rPr>
      </w:pPr>
    </w:p>
    <w:p w14:paraId="7F225D50" w14:textId="77777777" w:rsidR="00540B44" w:rsidRPr="001E6D97" w:rsidRDefault="00540B44" w:rsidP="00881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 w:firstLine="284"/>
        <w:rPr>
          <w:rFonts w:asciiTheme="majorHAnsi" w:hAnsiTheme="majorHAnsi" w:cstheme="majorHAnsi"/>
          <w:bCs/>
          <w:lang w:val="fr-FR"/>
        </w:rPr>
      </w:pPr>
    </w:p>
    <w:p w14:paraId="0BC2105C" w14:textId="77777777" w:rsidR="00F45C82" w:rsidRDefault="00F45C82" w:rsidP="008F76E0">
      <w:pPr>
        <w:spacing w:line="360" w:lineRule="auto"/>
        <w:rPr>
          <w:rFonts w:asciiTheme="majorHAnsi" w:hAnsiTheme="majorHAnsi" w:cstheme="majorHAnsi"/>
          <w:b/>
          <w:bCs/>
          <w:lang w:val="fr-FR"/>
        </w:rPr>
      </w:pPr>
    </w:p>
    <w:p w14:paraId="394CE80E" w14:textId="10EF68DC" w:rsidR="00F45C82" w:rsidRPr="001E6D97" w:rsidRDefault="00F45C82" w:rsidP="008F2B59">
      <w:pPr>
        <w:pStyle w:val="Paragraphedelis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Theme="majorHAnsi" w:hAnsiTheme="majorHAnsi" w:cstheme="majorHAnsi"/>
          <w:b/>
          <w:bCs/>
          <w:u w:val="single"/>
          <w:lang w:val="fr-BE"/>
        </w:rPr>
      </w:pPr>
      <w:r w:rsidRPr="001E6D97">
        <w:rPr>
          <w:rFonts w:asciiTheme="majorHAnsi" w:hAnsiTheme="majorHAnsi" w:cstheme="majorHAnsi"/>
          <w:b/>
          <w:bCs/>
          <w:lang w:val="fr-BE"/>
        </w:rPr>
        <w:lastRenderedPageBreak/>
        <w:t>OBLIGATIONS LEGALES MISES EN PLACE AU SEIN DE L’INSTITUTION</w:t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  <w:r w:rsidRPr="001E6D97">
        <w:rPr>
          <w:rFonts w:asciiTheme="majorHAnsi" w:hAnsiTheme="majorHAnsi" w:cstheme="majorHAnsi"/>
          <w:b/>
          <w:bCs/>
          <w:lang w:val="fr-BE"/>
        </w:rPr>
        <w:tab/>
      </w:r>
    </w:p>
    <w:p w14:paraId="566F433E" w14:textId="37938104" w:rsidR="00F45C82" w:rsidRPr="001E6D97" w:rsidRDefault="00F45C82" w:rsidP="00F45C82">
      <w:pPr>
        <w:rPr>
          <w:rFonts w:asciiTheme="majorHAnsi" w:hAnsiTheme="majorHAnsi" w:cstheme="majorHAnsi"/>
        </w:rPr>
      </w:pPr>
    </w:p>
    <w:p w14:paraId="29925405" w14:textId="43A7FE5A" w:rsidR="00BA521E" w:rsidRPr="001E6D97" w:rsidRDefault="00BA521E" w:rsidP="00881F1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ind w:left="284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l’institution un</w:t>
      </w:r>
      <w:r w:rsidR="00540B44">
        <w:rPr>
          <w:rFonts w:asciiTheme="majorHAnsi" w:hAnsiTheme="majorHAnsi" w:cstheme="majorHAnsi"/>
          <w:lang w:val="fr-BE"/>
        </w:rPr>
        <w:t>·e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b/>
          <w:lang w:val="fr-BE"/>
        </w:rPr>
        <w:t>conseiller</w:t>
      </w:r>
      <w:r w:rsidR="00540B44">
        <w:rPr>
          <w:rFonts w:asciiTheme="majorHAnsi" w:hAnsiTheme="majorHAnsi" w:cstheme="majorHAnsi"/>
          <w:b/>
          <w:lang w:val="fr-BE"/>
        </w:rPr>
        <w:t>·è</w:t>
      </w:r>
      <w:r w:rsidR="00CC6E57">
        <w:rPr>
          <w:rFonts w:asciiTheme="majorHAnsi" w:hAnsiTheme="majorHAnsi" w:cstheme="majorHAnsi"/>
          <w:b/>
          <w:lang w:val="fr-BE"/>
        </w:rPr>
        <w:t>re</w:t>
      </w:r>
      <w:r w:rsidRPr="001E6D97">
        <w:rPr>
          <w:rFonts w:asciiTheme="majorHAnsi" w:hAnsiTheme="majorHAnsi" w:cstheme="majorHAnsi"/>
          <w:b/>
          <w:lang w:val="fr-BE"/>
        </w:rPr>
        <w:t xml:space="preserve"> en prévention interne</w:t>
      </w:r>
      <w:r w:rsidRPr="001E6D97">
        <w:rPr>
          <w:rFonts w:asciiTheme="majorHAnsi" w:hAnsiTheme="majorHAnsi" w:cstheme="majorHAnsi"/>
          <w:lang w:val="fr-BE"/>
        </w:rPr>
        <w:t xml:space="preserve"> ? </w:t>
      </w:r>
      <w:r w:rsidRPr="001E6D97">
        <w:rPr>
          <w:rFonts w:asciiTheme="majorHAnsi" w:hAnsiTheme="majorHAnsi" w:cstheme="majorHAnsi"/>
          <w:lang w:val="fr-BE"/>
        </w:rPr>
        <w:tab/>
      </w:r>
      <w:r w:rsidR="00881F1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6DAE08AC" w14:textId="082481B9" w:rsidR="00BA521E" w:rsidRPr="001E6D97" w:rsidRDefault="00BA521E" w:rsidP="00881F1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ind w:left="284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Dans l’affirmative: </w:t>
      </w:r>
      <w:r w:rsidR="00540B44">
        <w:rPr>
          <w:rFonts w:asciiTheme="majorHAnsi" w:hAnsiTheme="majorHAnsi" w:cstheme="majorHAnsi"/>
          <w:lang w:val="fr-BE"/>
        </w:rPr>
        <w:t xml:space="preserve"> </w:t>
      </w:r>
    </w:p>
    <w:p w14:paraId="1184FC13" w14:textId="29464B6E" w:rsidR="00540B44" w:rsidRPr="00540B44" w:rsidRDefault="00540B44" w:rsidP="00881F1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spacing w:line="360" w:lineRule="auto"/>
        <w:ind w:left="709"/>
        <w:rPr>
          <w:rFonts w:asciiTheme="majorHAnsi" w:hAnsiTheme="majorHAnsi" w:cstheme="majorHAnsi"/>
          <w:sz w:val="20"/>
          <w:szCs w:val="20"/>
          <w:lang w:val="fr-BE"/>
        </w:rPr>
      </w:pPr>
      <w:r>
        <w:rPr>
          <w:rFonts w:asciiTheme="majorHAnsi" w:hAnsiTheme="majorHAnsi" w:cstheme="majorHAnsi"/>
          <w:sz w:val="20"/>
          <w:szCs w:val="20"/>
          <w:lang w:val="fr-BE"/>
        </w:rPr>
        <w:t xml:space="preserve">Ses noms et mail : </w:t>
      </w:r>
      <w:r w:rsidR="00D34696">
        <w:rPr>
          <w:rFonts w:asciiTheme="majorHAnsi" w:hAnsiTheme="majorHAnsi" w:cstheme="majorHAnsi"/>
          <w:sz w:val="20"/>
          <w:szCs w:val="20"/>
          <w:lang w:val="fr-BE"/>
        </w:rPr>
        <w:t xml:space="preserve"> </w:t>
      </w:r>
      <w:r w:rsidR="00D34696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D34696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D34696" w:rsidRPr="001E6D97">
        <w:rPr>
          <w:rFonts w:asciiTheme="majorHAnsi" w:hAnsiTheme="majorHAnsi" w:cstheme="majorHAnsi"/>
        </w:rPr>
      </w:r>
      <w:r w:rsidR="00D34696" w:rsidRPr="001E6D97">
        <w:rPr>
          <w:rFonts w:asciiTheme="majorHAnsi" w:hAnsiTheme="majorHAnsi" w:cstheme="majorHAnsi"/>
        </w:rPr>
        <w:fldChar w:fldCharType="separate"/>
      </w:r>
      <w:r w:rsidR="00D34696" w:rsidRPr="001E6D97">
        <w:rPr>
          <w:rFonts w:asciiTheme="majorHAnsi" w:hAnsiTheme="majorHAnsi" w:cstheme="majorHAnsi"/>
          <w:noProof/>
        </w:rPr>
        <w:t> </w:t>
      </w:r>
      <w:r w:rsidR="00D34696" w:rsidRPr="001E6D97">
        <w:rPr>
          <w:rFonts w:asciiTheme="majorHAnsi" w:hAnsiTheme="majorHAnsi" w:cstheme="majorHAnsi"/>
          <w:noProof/>
        </w:rPr>
        <w:t> </w:t>
      </w:r>
      <w:r w:rsidR="00D34696" w:rsidRPr="001E6D97">
        <w:rPr>
          <w:rFonts w:asciiTheme="majorHAnsi" w:hAnsiTheme="majorHAnsi" w:cstheme="majorHAnsi"/>
          <w:noProof/>
        </w:rPr>
        <w:t> </w:t>
      </w:r>
      <w:r w:rsidR="00D34696" w:rsidRPr="001E6D97">
        <w:rPr>
          <w:rFonts w:asciiTheme="majorHAnsi" w:hAnsiTheme="majorHAnsi" w:cstheme="majorHAnsi"/>
          <w:noProof/>
        </w:rPr>
        <w:t> </w:t>
      </w:r>
      <w:r w:rsidR="00D34696" w:rsidRPr="001E6D97">
        <w:rPr>
          <w:rFonts w:asciiTheme="majorHAnsi" w:hAnsiTheme="majorHAnsi" w:cstheme="majorHAnsi"/>
          <w:noProof/>
        </w:rPr>
        <w:t> </w:t>
      </w:r>
      <w:r w:rsidR="00D34696" w:rsidRPr="001E6D97">
        <w:rPr>
          <w:rFonts w:asciiTheme="majorHAnsi" w:hAnsiTheme="majorHAnsi" w:cstheme="majorHAnsi"/>
        </w:rPr>
        <w:fldChar w:fldCharType="end"/>
      </w:r>
    </w:p>
    <w:p w14:paraId="488FABEA" w14:textId="62C68CF1" w:rsidR="00BA521E" w:rsidRPr="001E6D97" w:rsidRDefault="00BA521E" w:rsidP="00881F1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spacing w:line="360" w:lineRule="auto"/>
        <w:ind w:left="709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dispose-t-il</w:t>
      </w:r>
      <w:r w:rsidR="00540B44">
        <w:rPr>
          <w:rFonts w:asciiTheme="majorHAnsi" w:hAnsiTheme="majorHAnsi" w:cstheme="majorHAnsi"/>
          <w:lang w:val="fr-BE"/>
        </w:rPr>
        <w:t>·e</w:t>
      </w:r>
      <w:r w:rsidR="00CC6E57">
        <w:rPr>
          <w:rFonts w:asciiTheme="majorHAnsi" w:hAnsiTheme="majorHAnsi" w:cstheme="majorHAnsi"/>
          <w:lang w:val="fr-BE"/>
        </w:rPr>
        <w:t>lle</w:t>
      </w:r>
      <w:r w:rsidRPr="001E6D97">
        <w:rPr>
          <w:rFonts w:asciiTheme="majorHAnsi" w:hAnsiTheme="majorHAnsi" w:cstheme="majorHAnsi"/>
          <w:lang w:val="fr-BE"/>
        </w:rPr>
        <w:t xml:space="preserve"> des connaissances de base sur le bien-être au travail ?  </w:t>
      </w:r>
      <w:r w:rsidR="00881F1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4AC30C8B" w14:textId="5900274A" w:rsidR="00BA521E" w:rsidRPr="001E6D97" w:rsidRDefault="00BA521E" w:rsidP="00881F1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297"/>
        </w:tabs>
        <w:spacing w:line="360" w:lineRule="auto"/>
        <w:ind w:left="709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a-t-il</w:t>
      </w:r>
      <w:r w:rsidR="00540B44">
        <w:rPr>
          <w:rFonts w:asciiTheme="majorHAnsi" w:hAnsiTheme="majorHAnsi" w:cstheme="majorHAnsi"/>
          <w:lang w:val="fr-BE"/>
        </w:rPr>
        <w:t>·e</w:t>
      </w:r>
      <w:r w:rsidR="00CC6E57">
        <w:rPr>
          <w:rFonts w:asciiTheme="majorHAnsi" w:hAnsiTheme="majorHAnsi" w:cstheme="majorHAnsi"/>
          <w:lang w:val="fr-BE"/>
        </w:rPr>
        <w:t>lle</w:t>
      </w:r>
      <w:r w:rsidRPr="001E6D97">
        <w:rPr>
          <w:rFonts w:asciiTheme="majorHAnsi" w:hAnsiTheme="majorHAnsi" w:cstheme="majorHAnsi"/>
          <w:lang w:val="fr-BE"/>
        </w:rPr>
        <w:t xml:space="preserve"> suivi une formation reconnue par le SPF Emploi 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="00881F1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1F0A6152" w14:textId="056FB399" w:rsidR="00BA521E" w:rsidRPr="001E6D97" w:rsidRDefault="00BA521E" w:rsidP="00881F1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ind w:left="284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Y a-t-il au sein de votre institution un</w:t>
      </w:r>
      <w:r w:rsidR="00540B44">
        <w:rPr>
          <w:rFonts w:asciiTheme="majorHAnsi" w:hAnsiTheme="majorHAnsi" w:cstheme="majorHAnsi"/>
          <w:lang w:val="fr-BE"/>
        </w:rPr>
        <w:t>·e</w:t>
      </w:r>
      <w:r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t>travailleur</w:t>
      </w:r>
      <w:r w:rsidR="00540B44">
        <w:rPr>
          <w:rFonts w:asciiTheme="majorHAnsi" w:hAnsiTheme="majorHAnsi" w:cstheme="majorHAnsi"/>
          <w:lang w:val="fr-BE"/>
        </w:rPr>
        <w:t>·s</w:t>
      </w:r>
      <w:r w:rsidR="00CC6E57">
        <w:rPr>
          <w:rFonts w:asciiTheme="majorHAnsi" w:hAnsiTheme="majorHAnsi" w:cstheme="majorHAnsi"/>
          <w:lang w:val="fr-BE"/>
        </w:rPr>
        <w:t>e</w:t>
      </w:r>
      <w:r w:rsidRPr="001E6D97">
        <w:rPr>
          <w:rFonts w:asciiTheme="majorHAnsi" w:hAnsiTheme="majorHAnsi" w:cstheme="majorHAnsi"/>
          <w:lang w:val="fr-BE"/>
        </w:rPr>
        <w:t xml:space="preserve"> (ou plusieurs)</w:t>
      </w:r>
      <w:r w:rsidRPr="001E6D97">
        <w:rPr>
          <w:rFonts w:asciiTheme="majorHAnsi" w:hAnsiTheme="majorHAnsi" w:cstheme="majorHAnsi"/>
          <w:lang w:val="fr-BE"/>
        </w:rPr>
        <w:br/>
        <w:t xml:space="preserve">assumant le rôle de </w:t>
      </w:r>
      <w:r w:rsidRPr="001E6D97">
        <w:rPr>
          <w:rFonts w:asciiTheme="majorHAnsi" w:hAnsiTheme="majorHAnsi" w:cstheme="majorHAnsi"/>
          <w:b/>
          <w:lang w:val="fr-BE"/>
        </w:rPr>
        <w:t>secouriste</w:t>
      </w:r>
      <w:r w:rsidRPr="001E6D97">
        <w:rPr>
          <w:rFonts w:asciiTheme="majorHAnsi" w:hAnsiTheme="majorHAnsi" w:cstheme="majorHAnsi"/>
          <w:lang w:val="fr-BE"/>
        </w:rPr>
        <w:t xml:space="preserve"> ? 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="00881F1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6C443C23" w14:textId="36D78C68" w:rsidR="00BA521E" w:rsidRPr="001E6D97" w:rsidRDefault="00BA521E" w:rsidP="00881F1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ind w:left="284"/>
        <w:rPr>
          <w:rFonts w:asciiTheme="majorHAnsi" w:hAnsiTheme="majorHAnsi" w:cstheme="majorHAnsi"/>
          <w:sz w:val="20"/>
          <w:szCs w:val="20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Dans l’affirmative, est-il</w:t>
      </w:r>
      <w:r w:rsidR="00540B44">
        <w:rPr>
          <w:rFonts w:asciiTheme="majorHAnsi" w:hAnsiTheme="majorHAnsi" w:cstheme="majorHAnsi"/>
          <w:lang w:val="fr-BE"/>
        </w:rPr>
        <w:t>·e</w:t>
      </w:r>
      <w:r w:rsidR="00CC6E57">
        <w:rPr>
          <w:rFonts w:asciiTheme="majorHAnsi" w:hAnsiTheme="majorHAnsi" w:cstheme="majorHAnsi"/>
          <w:lang w:val="fr-BE"/>
        </w:rPr>
        <w:t xml:space="preserve">lle </w:t>
      </w:r>
      <w:r w:rsidRPr="001E6D97">
        <w:rPr>
          <w:rFonts w:asciiTheme="majorHAnsi" w:hAnsiTheme="majorHAnsi" w:cstheme="majorHAnsi"/>
          <w:lang w:val="fr-BE"/>
        </w:rPr>
        <w:t>formé</w:t>
      </w:r>
      <w:r w:rsidR="00CC6E57">
        <w:rPr>
          <w:rFonts w:asciiTheme="majorHAnsi" w:hAnsiTheme="majorHAnsi" w:cstheme="majorHAnsi"/>
          <w:lang w:val="fr-BE"/>
        </w:rPr>
        <w:t>e</w:t>
      </w:r>
      <w:r w:rsidRPr="001E6D97">
        <w:rPr>
          <w:rFonts w:asciiTheme="majorHAnsi" w:hAnsiTheme="majorHAnsi" w:cstheme="majorHAnsi"/>
          <w:lang w:val="fr-BE"/>
        </w:rPr>
        <w:t xml:space="preserve">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="00881F1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 xml:space="preserve">NON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</w:p>
    <w:p w14:paraId="4806D79B" w14:textId="3C33EBEF" w:rsidR="00BA521E" w:rsidRPr="001E6D97" w:rsidRDefault="00BA521E" w:rsidP="00881F1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ind w:left="284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Y a-t-il au sein de votre institution un </w:t>
      </w:r>
      <w:r w:rsidRPr="001E6D97">
        <w:rPr>
          <w:rFonts w:asciiTheme="majorHAnsi" w:hAnsiTheme="majorHAnsi" w:cstheme="majorHAnsi"/>
          <w:b/>
          <w:lang w:val="fr-BE"/>
        </w:rPr>
        <w:t>service interne de lutte contre l’incendie</w:t>
      </w:r>
      <w:r w:rsidRPr="001E6D97">
        <w:rPr>
          <w:rFonts w:asciiTheme="majorHAnsi" w:hAnsiTheme="majorHAnsi" w:cstheme="majorHAnsi"/>
          <w:lang w:val="fr-BE"/>
        </w:rPr>
        <w:t> ?</w:t>
      </w:r>
      <w:r w:rsidR="00881F1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="00881F19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498A33DE" w14:textId="6F4A3FE9" w:rsidR="00BA521E" w:rsidRPr="001E6D97" w:rsidRDefault="00BA521E" w:rsidP="00881F1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ind w:left="284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>Dans l’affirmative, le</w:t>
      </w:r>
      <w:r w:rsidR="00CC6E57">
        <w:rPr>
          <w:rFonts w:asciiTheme="majorHAnsi" w:hAnsiTheme="majorHAnsi" w:cstheme="majorHAnsi"/>
          <w:lang w:val="fr-BE"/>
        </w:rPr>
        <w:t>s membres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="009061DA">
        <w:rPr>
          <w:rFonts w:asciiTheme="majorHAnsi" w:hAnsiTheme="majorHAnsi" w:cstheme="majorHAnsi"/>
          <w:lang w:val="fr-BE"/>
        </w:rPr>
        <w:t>ont</w:t>
      </w:r>
      <w:r w:rsidRPr="001E6D97">
        <w:rPr>
          <w:rFonts w:asciiTheme="majorHAnsi" w:hAnsiTheme="majorHAnsi" w:cstheme="majorHAnsi"/>
          <w:lang w:val="fr-BE"/>
        </w:rPr>
        <w:t>-t-il</w:t>
      </w:r>
      <w:r w:rsidR="00540B44">
        <w:rPr>
          <w:rFonts w:asciiTheme="majorHAnsi" w:hAnsiTheme="majorHAnsi" w:cstheme="majorHAnsi"/>
          <w:lang w:val="fr-BE"/>
        </w:rPr>
        <w:t>·e</w:t>
      </w:r>
      <w:r w:rsidR="00CC6E57">
        <w:rPr>
          <w:rFonts w:asciiTheme="majorHAnsi" w:hAnsiTheme="majorHAnsi" w:cstheme="majorHAnsi"/>
          <w:lang w:val="fr-BE"/>
        </w:rPr>
        <w:t>lle</w:t>
      </w:r>
      <w:r w:rsidR="00540B44">
        <w:rPr>
          <w:rFonts w:asciiTheme="majorHAnsi" w:hAnsiTheme="majorHAnsi" w:cstheme="majorHAnsi"/>
          <w:lang w:val="fr-BE"/>
        </w:rPr>
        <w:t>·s</w:t>
      </w:r>
      <w:r w:rsidRPr="001E6D97">
        <w:rPr>
          <w:rFonts w:asciiTheme="majorHAnsi" w:hAnsiTheme="majorHAnsi" w:cstheme="majorHAnsi"/>
          <w:lang w:val="fr-BE"/>
        </w:rPr>
        <w:t xml:space="preserve"> suivi une formation ? </w:t>
      </w:r>
      <w:r w:rsidRPr="001E6D97">
        <w:rPr>
          <w:rFonts w:asciiTheme="majorHAnsi" w:hAnsiTheme="majorHAnsi" w:cstheme="majorHAnsi"/>
          <w:lang w:val="fr-BE"/>
        </w:rPr>
        <w:tab/>
      </w:r>
      <w:r w:rsidR="00881F19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26D0AED3" w14:textId="762FC8CB" w:rsidR="00BA521E" w:rsidRPr="001E6D97" w:rsidRDefault="00BA521E" w:rsidP="00881F19">
      <w:pPr>
        <w:pStyle w:val="En-tte"/>
        <w:tabs>
          <w:tab w:val="clear" w:pos="4536"/>
          <w:tab w:val="clear" w:pos="9072"/>
          <w:tab w:val="left" w:pos="2297"/>
        </w:tabs>
        <w:spacing w:line="360" w:lineRule="auto"/>
        <w:ind w:left="284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lang w:val="fr-BE"/>
        </w:rPr>
        <w:t xml:space="preserve">Avez-vous réalisé une analyse de risques globale au sein de votre institution ?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OUI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0"/>
          <w:szCs w:val="20"/>
          <w:lang w:val="fr-BE"/>
        </w:rPr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fldChar w:fldCharType="end"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 xml:space="preserve">  </w:t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</w:r>
      <w:r w:rsidRPr="001E6D97">
        <w:rPr>
          <w:rFonts w:asciiTheme="majorHAnsi" w:hAnsiTheme="majorHAnsi" w:cstheme="majorHAnsi"/>
          <w:sz w:val="20"/>
          <w:szCs w:val="20"/>
          <w:lang w:val="fr-BE"/>
        </w:rPr>
        <w:tab/>
        <w:t>NON</w:t>
      </w:r>
      <w:r w:rsidRPr="001E6D97">
        <w:rPr>
          <w:rFonts w:asciiTheme="majorHAnsi" w:hAnsiTheme="majorHAnsi" w:cstheme="majorHAnsi"/>
          <w:lang w:val="fr-BE"/>
        </w:rPr>
        <w:t xml:space="preserve"> </w:t>
      </w:r>
      <w:r w:rsidRPr="001E6D97">
        <w:rPr>
          <w:rFonts w:asciiTheme="majorHAnsi" w:hAnsiTheme="majorHAnsi" w:cstheme="majorHAnsi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lang w:val="fr-BE"/>
        </w:rPr>
      </w:r>
      <w:r w:rsidRPr="001E6D97">
        <w:rPr>
          <w:rFonts w:asciiTheme="majorHAnsi" w:hAnsiTheme="majorHAnsi" w:cstheme="majorHAnsi"/>
          <w:lang w:val="fr-BE"/>
        </w:rPr>
        <w:fldChar w:fldCharType="separate"/>
      </w:r>
      <w:r w:rsidRPr="001E6D97">
        <w:rPr>
          <w:rFonts w:asciiTheme="majorHAnsi" w:hAnsiTheme="majorHAnsi" w:cstheme="majorHAnsi"/>
          <w:lang w:val="fr-BE"/>
        </w:rPr>
        <w:fldChar w:fldCharType="end"/>
      </w:r>
    </w:p>
    <w:p w14:paraId="38691E36" w14:textId="3C7ABC2D" w:rsidR="00F45C82" w:rsidRPr="00D34696" w:rsidRDefault="00540B44" w:rsidP="00881F19">
      <w:pPr>
        <w:pStyle w:val="En-tte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Si oui, d</w:t>
      </w:r>
      <w:r w:rsidR="00BA521E" w:rsidRPr="001E6D97">
        <w:rPr>
          <w:rFonts w:asciiTheme="majorHAnsi" w:hAnsiTheme="majorHAnsi" w:cstheme="majorHAnsi"/>
          <w:lang w:val="fr-BE"/>
        </w:rPr>
        <w:t xml:space="preserve">ate de réalisation de cette analyse : </w:t>
      </w:r>
      <w:r w:rsidR="00BA521E" w:rsidRPr="001E6D97">
        <w:rPr>
          <w:rFonts w:asciiTheme="majorHAnsi" w:hAnsiTheme="majorHAnsi" w:cstheme="majorHAnsi"/>
          <w:lang w:val="fr-BE"/>
        </w:rPr>
        <w:tab/>
      </w:r>
      <w:r w:rsidR="00BA521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BA521E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BA521E" w:rsidRPr="001E6D97">
        <w:rPr>
          <w:rFonts w:asciiTheme="majorHAnsi" w:hAnsiTheme="majorHAnsi" w:cstheme="majorHAnsi"/>
        </w:rPr>
      </w:r>
      <w:r w:rsidR="00BA521E" w:rsidRPr="001E6D97">
        <w:rPr>
          <w:rFonts w:asciiTheme="majorHAnsi" w:hAnsiTheme="majorHAnsi" w:cstheme="majorHAnsi"/>
        </w:rPr>
        <w:fldChar w:fldCharType="separate"/>
      </w:r>
      <w:r w:rsidR="00BA521E" w:rsidRPr="001E6D97">
        <w:rPr>
          <w:rFonts w:asciiTheme="majorHAnsi" w:hAnsiTheme="majorHAnsi" w:cstheme="majorHAnsi"/>
          <w:noProof/>
        </w:rPr>
        <w:t> </w:t>
      </w:r>
      <w:r w:rsidR="00BA521E" w:rsidRPr="001E6D97">
        <w:rPr>
          <w:rFonts w:asciiTheme="majorHAnsi" w:hAnsiTheme="majorHAnsi" w:cstheme="majorHAnsi"/>
          <w:noProof/>
        </w:rPr>
        <w:t> </w:t>
      </w:r>
      <w:r w:rsidR="00BA521E" w:rsidRPr="001E6D97">
        <w:rPr>
          <w:rFonts w:asciiTheme="majorHAnsi" w:hAnsiTheme="majorHAnsi" w:cstheme="majorHAnsi"/>
          <w:noProof/>
        </w:rPr>
        <w:t> </w:t>
      </w:r>
      <w:r w:rsidR="00BA521E" w:rsidRPr="001E6D97">
        <w:rPr>
          <w:rFonts w:asciiTheme="majorHAnsi" w:hAnsiTheme="majorHAnsi" w:cstheme="majorHAnsi"/>
          <w:noProof/>
        </w:rPr>
        <w:t> </w:t>
      </w:r>
      <w:r w:rsidR="00BA521E" w:rsidRPr="001E6D97">
        <w:rPr>
          <w:rFonts w:asciiTheme="majorHAnsi" w:hAnsiTheme="majorHAnsi" w:cstheme="majorHAnsi"/>
          <w:noProof/>
        </w:rPr>
        <w:t> </w:t>
      </w:r>
      <w:r w:rsidR="00BA521E" w:rsidRPr="001E6D97">
        <w:rPr>
          <w:rFonts w:asciiTheme="majorHAnsi" w:hAnsiTheme="majorHAnsi" w:cstheme="majorHAnsi"/>
        </w:rPr>
        <w:fldChar w:fldCharType="end"/>
      </w:r>
    </w:p>
    <w:p w14:paraId="2AEDCF8E" w14:textId="05D55FCC" w:rsidR="00540B44" w:rsidRPr="00540B44" w:rsidRDefault="00540B44" w:rsidP="00540B44">
      <w:pPr>
        <w:pStyle w:val="En-tte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 w:cstheme="majorHAnsi"/>
          <w:lang w:val="fr-BE"/>
        </w:rPr>
      </w:pPr>
      <w:r w:rsidRPr="00540B44">
        <w:rPr>
          <w:rFonts w:asciiTheme="majorHAnsi" w:hAnsiTheme="majorHAnsi" w:cstheme="majorHAnsi"/>
          <w:lang w:val="fr-BE"/>
        </w:rPr>
        <w:t>Si non, quand projetez-v</w:t>
      </w:r>
      <w:r>
        <w:rPr>
          <w:rFonts w:asciiTheme="majorHAnsi" w:hAnsiTheme="majorHAnsi" w:cstheme="majorHAnsi"/>
          <w:lang w:val="fr-BE"/>
        </w:rPr>
        <w:t xml:space="preserve">ous de la réaliser </w:t>
      </w:r>
      <w:r w:rsidRPr="001E6D97">
        <w:rPr>
          <w:rFonts w:asciiTheme="majorHAnsi" w:hAnsiTheme="majorHAnsi" w:cstheme="majorHAnsi"/>
          <w:lang w:val="fr-BE"/>
        </w:rPr>
        <w:t xml:space="preserve">: </w:t>
      </w:r>
      <w:r w:rsidRPr="001E6D97">
        <w:rPr>
          <w:rFonts w:asciiTheme="majorHAnsi" w:hAnsiTheme="majorHAnsi" w:cstheme="majorHAnsi"/>
          <w:lang w:val="fr-BE"/>
        </w:rPr>
        <w:tab/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33B8D356" w14:textId="77777777" w:rsidR="00F45C82" w:rsidRPr="001E6D97" w:rsidRDefault="00F45C82" w:rsidP="00F45C82">
      <w:pPr>
        <w:pStyle w:val="En-tte"/>
        <w:tabs>
          <w:tab w:val="clear" w:pos="4536"/>
          <w:tab w:val="clear" w:pos="9072"/>
        </w:tabs>
        <w:spacing w:line="276" w:lineRule="auto"/>
        <w:rPr>
          <w:rFonts w:asciiTheme="majorHAnsi" w:hAnsiTheme="majorHAnsi" w:cstheme="majorHAnsi"/>
          <w:lang w:val="fr-BE"/>
        </w:rPr>
      </w:pPr>
    </w:p>
    <w:p w14:paraId="54905C4A" w14:textId="77777777" w:rsidR="00F45C82" w:rsidRPr="001E6D97" w:rsidRDefault="00F45C82" w:rsidP="0088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  <w:bCs/>
        </w:rPr>
        <w:t>Commentaire (facultatif) :</w:t>
      </w:r>
    </w:p>
    <w:p w14:paraId="413158C0" w14:textId="77777777" w:rsidR="00F45C82" w:rsidRPr="001E6D97" w:rsidRDefault="00F45C82" w:rsidP="0088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Theme="majorHAnsi" w:hAnsiTheme="majorHAnsi" w:cstheme="majorHAnsi"/>
          <w:bCs/>
        </w:rPr>
      </w:pP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1D269DBC" w14:textId="77777777" w:rsidR="00F45C82" w:rsidRPr="001E6D97" w:rsidRDefault="00F45C82" w:rsidP="0088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Theme="majorHAnsi" w:hAnsiTheme="majorHAnsi" w:cstheme="majorHAnsi"/>
          <w:bCs/>
        </w:rPr>
      </w:pPr>
    </w:p>
    <w:p w14:paraId="6D7E02EC" w14:textId="77777777" w:rsidR="00F45C82" w:rsidRPr="001E6D97" w:rsidRDefault="00F45C82" w:rsidP="00881F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rPr>
          <w:rFonts w:asciiTheme="majorHAnsi" w:hAnsiTheme="majorHAnsi" w:cstheme="majorHAnsi"/>
          <w:bCs/>
        </w:rPr>
      </w:pPr>
    </w:p>
    <w:p w14:paraId="7F57C405" w14:textId="77777777" w:rsidR="00283D10" w:rsidRPr="001E6D97" w:rsidRDefault="00283D10" w:rsidP="00283D10">
      <w:pPr>
        <w:pStyle w:val="En-tte"/>
        <w:tabs>
          <w:tab w:val="clear" w:pos="4536"/>
          <w:tab w:val="clear" w:pos="9072"/>
        </w:tabs>
        <w:spacing w:line="360" w:lineRule="auto"/>
        <w:rPr>
          <w:rFonts w:asciiTheme="majorHAnsi" w:hAnsiTheme="majorHAnsi" w:cstheme="majorHAnsi"/>
          <w:b/>
          <w:lang w:val="fr-BE"/>
        </w:rPr>
      </w:pPr>
      <w:r w:rsidRPr="001E6D97">
        <w:rPr>
          <w:rFonts w:asciiTheme="majorHAnsi" w:hAnsiTheme="majorHAnsi" w:cstheme="majorHAnsi"/>
          <w:b/>
          <w:lang w:val="fr-BE"/>
        </w:rPr>
        <w:t xml:space="preserve">J’atteste sur l’honneur que les informations déclarées ci-dessus sont véridiques au moment de l’introduction de la demande. </w:t>
      </w:r>
    </w:p>
    <w:p w14:paraId="61C854F4" w14:textId="17E40517" w:rsidR="00FB5195" w:rsidRDefault="00FB5195">
      <w:pPr>
        <w:rPr>
          <w:rFonts w:asciiTheme="majorHAnsi" w:eastAsiaTheme="minorHAnsi" w:hAnsiTheme="majorHAnsi" w:cstheme="majorHAnsi"/>
          <w:b/>
          <w:bCs/>
          <w:color w:val="auto"/>
          <w:lang w:eastAsia="en-US"/>
        </w:rPr>
      </w:pPr>
    </w:p>
    <w:p w14:paraId="705D45FF" w14:textId="464A3F0D" w:rsidR="001E6D97" w:rsidRPr="00A17AD0" w:rsidRDefault="001E6D97" w:rsidP="00A17AD0">
      <w:pPr>
        <w:pStyle w:val="En-t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70EA81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  <w:r w:rsidRPr="00A17AD0">
        <w:rPr>
          <w:rFonts w:asciiTheme="majorHAnsi" w:hAnsiTheme="majorHAnsi" w:cstheme="majorHAnsi"/>
          <w:b/>
          <w:bCs/>
          <w:lang w:val="fr-BE"/>
        </w:rPr>
        <w:t>EMBAUCHE COMPLEMENTAIRE POUR CONSEILLER</w:t>
      </w:r>
      <w:r w:rsidR="00540B44" w:rsidRPr="00A17AD0">
        <w:rPr>
          <w:rFonts w:asciiTheme="majorHAnsi" w:hAnsiTheme="majorHAnsi" w:cstheme="majorHAnsi"/>
          <w:b/>
          <w:bCs/>
          <w:lang w:val="fr-BE"/>
        </w:rPr>
        <w:t xml:space="preserve">·ERE </w:t>
      </w:r>
      <w:r w:rsidRPr="00A17AD0">
        <w:rPr>
          <w:rFonts w:asciiTheme="majorHAnsi" w:hAnsiTheme="majorHAnsi" w:cstheme="majorHAnsi"/>
          <w:b/>
          <w:bCs/>
          <w:lang w:val="fr-BE"/>
        </w:rPr>
        <w:t>EN PREVENTION</w:t>
      </w:r>
      <w:r w:rsidR="00391102" w:rsidRPr="00A17AD0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6A71AC" w:rsidRPr="00A17AD0">
        <w:rPr>
          <w:rFonts w:asciiTheme="majorHAnsi" w:hAnsiTheme="majorHAnsi" w:cstheme="majorHAnsi"/>
          <w:b/>
          <w:bCs/>
          <w:lang w:val="fr-BE"/>
        </w:rPr>
        <w:t>OU PERSONNE DE CONFIANCE</w:t>
      </w:r>
    </w:p>
    <w:p w14:paraId="167FDB0E" w14:textId="724981ED" w:rsidR="00240D61" w:rsidRPr="001E6D97" w:rsidRDefault="00240D61" w:rsidP="00B21B61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686B624B" w14:textId="268D195B" w:rsidR="00240D61" w:rsidRPr="001E6D97" w:rsidRDefault="0061764B" w:rsidP="00B21B61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  <w:r w:rsidRPr="001E6D97">
        <w:rPr>
          <w:rFonts w:asciiTheme="majorHAnsi" w:hAnsiTheme="majorHAnsi" w:cstheme="majorHAnsi"/>
          <w:b/>
          <w:bCs/>
          <w:lang w:val="fr-BE"/>
        </w:rPr>
        <w:t>Cochez la m</w:t>
      </w:r>
      <w:r w:rsidR="00240D61" w:rsidRPr="001E6D97">
        <w:rPr>
          <w:rFonts w:asciiTheme="majorHAnsi" w:hAnsiTheme="majorHAnsi" w:cstheme="majorHAnsi"/>
          <w:b/>
          <w:bCs/>
          <w:lang w:val="fr-BE"/>
        </w:rPr>
        <w:t xml:space="preserve">odalité choisie : </w:t>
      </w:r>
    </w:p>
    <w:p w14:paraId="6EF27A78" w14:textId="7278E597" w:rsidR="00240D61" w:rsidRPr="001E6D97" w:rsidRDefault="00240D61" w:rsidP="00B21B61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190E2693" w14:textId="78B7831B" w:rsidR="00240D61" w:rsidRPr="001E6D97" w:rsidRDefault="00240D61" w:rsidP="00240D61">
      <w:pPr>
        <w:pStyle w:val="Paragraphedeliste"/>
        <w:spacing w:line="360" w:lineRule="auto"/>
        <w:ind w:left="0"/>
        <w:rPr>
          <w:rFonts w:asciiTheme="majorHAnsi" w:hAnsiTheme="majorHAnsi" w:cstheme="majorHAnsi"/>
          <w:sz w:val="22"/>
          <w:szCs w:val="22"/>
          <w:lang w:val="fr-BE"/>
        </w:rPr>
      </w:pPr>
      <w:r w:rsidRPr="001E6D97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2"/>
          <w:szCs w:val="22"/>
          <w:lang w:val="fr-BE"/>
        </w:rPr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ab/>
      </w:r>
      <w:r w:rsidR="00B93B79">
        <w:rPr>
          <w:rFonts w:asciiTheme="majorHAnsi" w:hAnsiTheme="majorHAnsi" w:cstheme="majorHAnsi"/>
          <w:sz w:val="22"/>
          <w:szCs w:val="22"/>
          <w:lang w:val="fr-BE"/>
        </w:rPr>
        <w:t xml:space="preserve">1. 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>Augmentation du temps de travail d’un</w:t>
      </w:r>
      <w:r w:rsidR="00540B44">
        <w:rPr>
          <w:rFonts w:asciiTheme="majorHAnsi" w:hAnsiTheme="majorHAnsi" w:cstheme="majorHAnsi"/>
          <w:sz w:val="22"/>
          <w:szCs w:val="22"/>
          <w:lang w:val="fr-BE"/>
        </w:rPr>
        <w:t>·e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 travailleur</w:t>
      </w:r>
      <w:r w:rsidR="00540B44">
        <w:rPr>
          <w:rFonts w:asciiTheme="majorHAnsi" w:hAnsiTheme="majorHAnsi" w:cstheme="majorHAnsi"/>
          <w:sz w:val="22"/>
          <w:szCs w:val="22"/>
          <w:lang w:val="fr-BE"/>
        </w:rPr>
        <w:t>·eus</w:t>
      </w:r>
      <w:r w:rsidR="00CC6E57">
        <w:rPr>
          <w:rFonts w:asciiTheme="majorHAnsi" w:hAnsiTheme="majorHAnsi" w:cstheme="majorHAnsi"/>
          <w:sz w:val="22"/>
          <w:szCs w:val="22"/>
          <w:lang w:val="fr-BE"/>
        </w:rPr>
        <w:t>e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 déjà en place (avenant au contrat de travail)</w:t>
      </w:r>
    </w:p>
    <w:p w14:paraId="4EEAA427" w14:textId="227847AF" w:rsidR="00240D61" w:rsidRPr="001E6D97" w:rsidRDefault="00240D61" w:rsidP="00240D61">
      <w:pPr>
        <w:pStyle w:val="Paragraphedeliste"/>
        <w:spacing w:line="360" w:lineRule="auto"/>
        <w:ind w:left="0"/>
        <w:rPr>
          <w:rFonts w:asciiTheme="majorHAnsi" w:hAnsiTheme="majorHAnsi" w:cstheme="majorHAnsi"/>
          <w:sz w:val="22"/>
          <w:szCs w:val="22"/>
          <w:lang w:val="fr-BE"/>
        </w:rPr>
      </w:pPr>
      <w:r w:rsidRPr="001E6D97">
        <w:rPr>
          <w:rFonts w:asciiTheme="majorHAnsi" w:hAnsiTheme="majorHAnsi" w:cstheme="majorHAnsi"/>
          <w:sz w:val="22"/>
          <w:szCs w:val="22"/>
          <w:lang w:val="fr-B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instrText xml:space="preserve"> FORMCHECKBOX </w:instrText>
      </w:r>
      <w:r w:rsidRPr="001E6D97">
        <w:rPr>
          <w:rFonts w:asciiTheme="majorHAnsi" w:hAnsiTheme="majorHAnsi" w:cstheme="majorHAnsi"/>
          <w:sz w:val="22"/>
          <w:szCs w:val="22"/>
          <w:lang w:val="fr-BE"/>
        </w:rPr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fldChar w:fldCharType="separate"/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fldChar w:fldCharType="end"/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ab/>
      </w:r>
      <w:r w:rsidR="00B93B79">
        <w:rPr>
          <w:rFonts w:asciiTheme="majorHAnsi" w:hAnsiTheme="majorHAnsi" w:cstheme="majorHAnsi"/>
          <w:sz w:val="22"/>
          <w:szCs w:val="22"/>
          <w:lang w:val="fr-BE"/>
        </w:rPr>
        <w:t xml:space="preserve">2. 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Engagement </w:t>
      </w:r>
      <w:r w:rsidRPr="00881F19">
        <w:rPr>
          <w:rFonts w:asciiTheme="majorHAnsi" w:hAnsiTheme="majorHAnsi" w:cstheme="majorHAnsi"/>
          <w:sz w:val="22"/>
          <w:szCs w:val="22"/>
          <w:lang w:val="fr-BE"/>
        </w:rPr>
        <w:t>d’un</w:t>
      </w:r>
      <w:r w:rsidR="00540B44">
        <w:rPr>
          <w:rFonts w:asciiTheme="majorHAnsi" w:hAnsiTheme="majorHAnsi" w:cstheme="majorHAnsi"/>
          <w:sz w:val="22"/>
          <w:szCs w:val="22"/>
          <w:lang w:val="fr-BE"/>
        </w:rPr>
        <w:t>·e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 nouveau</w:t>
      </w:r>
      <w:r w:rsidR="009061DA">
        <w:rPr>
          <w:rFonts w:asciiTheme="majorHAnsi" w:hAnsiTheme="majorHAnsi" w:cstheme="majorHAnsi"/>
          <w:sz w:val="22"/>
          <w:szCs w:val="22"/>
          <w:lang w:val="fr-BE"/>
        </w:rPr>
        <w:t>·elle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 travail</w:t>
      </w:r>
      <w:r w:rsidR="00124111" w:rsidRPr="001E6D97">
        <w:rPr>
          <w:rFonts w:asciiTheme="majorHAnsi" w:hAnsiTheme="majorHAnsi" w:cstheme="majorHAnsi"/>
          <w:sz w:val="22"/>
          <w:szCs w:val="22"/>
          <w:lang w:val="fr-BE"/>
        </w:rPr>
        <w:t>leur</w:t>
      </w:r>
      <w:r w:rsidR="00540B44">
        <w:rPr>
          <w:rFonts w:asciiTheme="majorHAnsi" w:hAnsiTheme="majorHAnsi" w:cstheme="majorHAnsi"/>
          <w:sz w:val="22"/>
          <w:szCs w:val="22"/>
          <w:lang w:val="fr-BE"/>
        </w:rPr>
        <w:t>·e</w:t>
      </w:r>
      <w:r w:rsidR="00881F19">
        <w:rPr>
          <w:rFonts w:asciiTheme="majorHAnsi" w:hAnsiTheme="majorHAnsi" w:cstheme="majorHAnsi"/>
          <w:sz w:val="22"/>
          <w:szCs w:val="22"/>
          <w:lang w:val="fr-BE"/>
        </w:rPr>
        <w:t>use</w:t>
      </w:r>
      <w:r w:rsidRPr="001E6D97">
        <w:rPr>
          <w:rFonts w:asciiTheme="majorHAnsi" w:hAnsiTheme="majorHAnsi" w:cstheme="majorHAnsi"/>
          <w:sz w:val="22"/>
          <w:szCs w:val="22"/>
          <w:lang w:val="fr-BE"/>
        </w:rPr>
        <w:t xml:space="preserve"> (nouveau contrat de travail)</w:t>
      </w:r>
    </w:p>
    <w:p w14:paraId="230CB596" w14:textId="3506CEAB" w:rsidR="00240D61" w:rsidRPr="001E6D97" w:rsidRDefault="00240D61" w:rsidP="00B21B61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</w:p>
    <w:p w14:paraId="02498A14" w14:textId="4157C78C" w:rsidR="001E6D97" w:rsidRPr="001E6D97" w:rsidRDefault="00881F19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b/>
          <w:bCs/>
          <w:lang w:val="fr-BE"/>
        </w:rPr>
      </w:pPr>
      <w:r w:rsidRPr="00881F19">
        <w:rPr>
          <w:rFonts w:asciiTheme="majorHAnsi" w:hAnsiTheme="majorHAnsi" w:cstheme="majorHAnsi"/>
          <w:b/>
          <w:bCs/>
          <w:lang w:val="fr-BE"/>
        </w:rPr>
        <w:t>PROFIL DU</w:t>
      </w:r>
      <w:r w:rsidR="00540B44">
        <w:rPr>
          <w:rFonts w:asciiTheme="majorHAnsi" w:hAnsiTheme="majorHAnsi" w:cstheme="majorHAnsi"/>
          <w:b/>
          <w:bCs/>
          <w:lang w:val="fr-BE"/>
        </w:rPr>
        <w:t>·</w:t>
      </w:r>
      <w:r w:rsidRPr="00881F19">
        <w:rPr>
          <w:rFonts w:asciiTheme="majorHAnsi" w:hAnsiTheme="majorHAnsi" w:cstheme="majorHAnsi"/>
          <w:b/>
          <w:bCs/>
          <w:lang w:val="fr-BE"/>
        </w:rPr>
        <w:t>DE LA CONSEILLER</w:t>
      </w:r>
      <w:r w:rsidR="00540B44">
        <w:rPr>
          <w:rFonts w:asciiTheme="majorHAnsi" w:hAnsiTheme="majorHAnsi" w:cstheme="majorHAnsi"/>
          <w:b/>
          <w:bCs/>
          <w:lang w:val="fr-BE"/>
        </w:rPr>
        <w:t>·</w:t>
      </w:r>
      <w:r w:rsidRPr="00881F19">
        <w:rPr>
          <w:rFonts w:asciiTheme="majorHAnsi" w:hAnsiTheme="majorHAnsi" w:cstheme="majorHAnsi"/>
          <w:b/>
          <w:bCs/>
          <w:lang w:val="fr-BE"/>
        </w:rPr>
        <w:t>ÈRE EN PREVENTION</w:t>
      </w:r>
      <w:r w:rsidRPr="001E6D97">
        <w:rPr>
          <w:rFonts w:asciiTheme="majorHAnsi" w:hAnsiTheme="majorHAnsi" w:cstheme="majorHAnsi"/>
          <w:b/>
          <w:bCs/>
          <w:lang w:val="fr-BE"/>
        </w:rPr>
        <w:t xml:space="preserve"> </w:t>
      </w:r>
      <w:r>
        <w:rPr>
          <w:rFonts w:asciiTheme="majorHAnsi" w:hAnsiTheme="majorHAnsi" w:cstheme="majorHAnsi"/>
          <w:b/>
          <w:bCs/>
          <w:lang w:val="fr-BE"/>
        </w:rPr>
        <w:t>/ DE LA PERSONNE DE CONFIANCE</w:t>
      </w:r>
      <w:r w:rsidR="00D34696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D34696" w:rsidRPr="00D34696">
        <w:rPr>
          <w:rFonts w:asciiTheme="majorHAnsi" w:hAnsiTheme="majorHAnsi" w:cstheme="majorHAnsi"/>
          <w:b/>
          <w:bCs/>
          <w:lang w:val="fr-BE"/>
        </w:rPr>
        <w:t>ENGAGÉ·E</w:t>
      </w:r>
      <w:r w:rsidR="00A17AD0">
        <w:rPr>
          <w:rFonts w:asciiTheme="majorHAnsi" w:hAnsiTheme="majorHAnsi" w:cstheme="majorHAnsi"/>
          <w:b/>
          <w:bCs/>
          <w:lang w:val="fr-BE"/>
        </w:rPr>
        <w:t>/</w:t>
      </w:r>
      <w:r w:rsidR="001D2E05">
        <w:rPr>
          <w:rFonts w:asciiTheme="majorHAnsi" w:hAnsiTheme="majorHAnsi" w:cstheme="majorHAnsi"/>
          <w:b/>
          <w:bCs/>
          <w:lang w:val="fr-BE"/>
        </w:rPr>
        <w:t>NOMMÉ·E</w:t>
      </w:r>
    </w:p>
    <w:p w14:paraId="5A42D4D1" w14:textId="451BA322" w:rsidR="001E6D97" w:rsidRPr="001E6D97" w:rsidRDefault="00A17AD0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bCs/>
          <w:lang w:val="fr-BE"/>
        </w:rPr>
      </w:pPr>
      <w:r>
        <w:rPr>
          <w:rFonts w:asciiTheme="majorHAnsi" w:hAnsiTheme="majorHAnsi" w:cstheme="majorHAnsi"/>
          <w:bCs/>
          <w:lang w:val="fr-BE"/>
        </w:rPr>
        <w:t xml:space="preserve">  </w:t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Nom : </w:t>
      </w:r>
      <w:r w:rsidR="001E6D97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1E6D97" w:rsidRPr="001E6D97">
        <w:rPr>
          <w:rFonts w:asciiTheme="majorHAnsi" w:hAnsiTheme="majorHAnsi" w:cstheme="majorHAnsi"/>
        </w:rPr>
      </w:r>
      <w:r w:rsidR="001E6D97" w:rsidRPr="001E6D97">
        <w:rPr>
          <w:rFonts w:asciiTheme="majorHAnsi" w:hAnsiTheme="majorHAnsi" w:cstheme="majorHAnsi"/>
        </w:rPr>
        <w:fldChar w:fldCharType="separate"/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</w:rPr>
        <w:fldChar w:fldCharType="end"/>
      </w:r>
      <w:r w:rsidR="001E6D97" w:rsidRPr="001E6D97">
        <w:rPr>
          <w:rFonts w:asciiTheme="majorHAnsi" w:hAnsiTheme="majorHAnsi" w:cstheme="majorHAnsi"/>
          <w:lang w:val="fr-BE"/>
        </w:rPr>
        <w:t xml:space="preserve"> </w:t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 Prénom : </w:t>
      </w:r>
      <w:r w:rsidR="001E6D97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1E6D97" w:rsidRPr="001E6D97">
        <w:rPr>
          <w:rFonts w:asciiTheme="majorHAnsi" w:hAnsiTheme="majorHAnsi" w:cstheme="majorHAnsi"/>
        </w:rPr>
      </w:r>
      <w:r w:rsidR="001E6D97" w:rsidRPr="001E6D97">
        <w:rPr>
          <w:rFonts w:asciiTheme="majorHAnsi" w:hAnsiTheme="majorHAnsi" w:cstheme="majorHAnsi"/>
        </w:rPr>
        <w:fldChar w:fldCharType="separate"/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</w:rPr>
        <w:fldChar w:fldCharType="end"/>
      </w:r>
    </w:p>
    <w:p w14:paraId="50EB2E91" w14:textId="608C5A1C" w:rsidR="001E6D97" w:rsidRPr="001E6D97" w:rsidRDefault="00A17AD0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bCs/>
          <w:lang w:val="fr-BE"/>
        </w:rPr>
      </w:pPr>
      <w:r>
        <w:rPr>
          <w:rFonts w:asciiTheme="majorHAnsi" w:hAnsiTheme="majorHAnsi" w:cstheme="majorHAnsi"/>
          <w:bCs/>
          <w:lang w:val="fr-BE"/>
        </w:rPr>
        <w:tab/>
        <w:t xml:space="preserve"> </w:t>
      </w:r>
      <w:r w:rsidR="001E6D97" w:rsidRPr="001E6D97">
        <w:rPr>
          <w:rFonts w:asciiTheme="majorHAnsi" w:hAnsiTheme="majorHAnsi" w:cstheme="majorHAnsi"/>
          <w:bCs/>
          <w:lang w:val="fr-BE"/>
        </w:rPr>
        <w:t>Fonction principale</w:t>
      </w:r>
      <w:r w:rsidR="0007274C">
        <w:rPr>
          <w:rFonts w:asciiTheme="majorHAnsi" w:hAnsiTheme="majorHAnsi" w:cstheme="majorHAnsi"/>
          <w:bCs/>
          <w:lang w:val="fr-BE"/>
        </w:rPr>
        <w:t xml:space="preserve"> (autre que PC/CP)</w:t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 : </w:t>
      </w:r>
      <w:r w:rsidR="001E6D97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1E6D97" w:rsidRPr="001E6D97">
        <w:rPr>
          <w:rFonts w:asciiTheme="majorHAnsi" w:hAnsiTheme="majorHAnsi" w:cstheme="majorHAnsi"/>
        </w:rPr>
      </w:r>
      <w:r w:rsidR="001E6D97" w:rsidRPr="001E6D97">
        <w:rPr>
          <w:rFonts w:asciiTheme="majorHAnsi" w:hAnsiTheme="majorHAnsi" w:cstheme="majorHAnsi"/>
        </w:rPr>
        <w:fldChar w:fldCharType="separate"/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</w:rPr>
        <w:fldChar w:fldCharType="end"/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 Fait-</w:t>
      </w:r>
      <w:r w:rsidR="00CC6E57">
        <w:rPr>
          <w:rFonts w:asciiTheme="majorHAnsi" w:hAnsiTheme="majorHAnsi" w:cstheme="majorHAnsi"/>
          <w:bCs/>
          <w:lang w:val="fr-BE"/>
        </w:rPr>
        <w:t>il</w:t>
      </w:r>
      <w:r w:rsidR="00540B44">
        <w:rPr>
          <w:rFonts w:asciiTheme="majorHAnsi" w:hAnsiTheme="majorHAnsi" w:cstheme="majorHAnsi"/>
          <w:bCs/>
          <w:lang w:val="fr-BE"/>
        </w:rPr>
        <w:t>·</w:t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elle partie du personnel de direction : </w:t>
      </w:r>
      <w:r w:rsidR="001E6D97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1E6D97" w:rsidRPr="001E6D97">
        <w:rPr>
          <w:rFonts w:asciiTheme="majorHAnsi" w:hAnsiTheme="majorHAnsi" w:cstheme="majorHAnsi"/>
        </w:rPr>
      </w:r>
      <w:r w:rsidR="001E6D97" w:rsidRPr="001E6D97">
        <w:rPr>
          <w:rFonts w:asciiTheme="majorHAnsi" w:hAnsiTheme="majorHAnsi" w:cstheme="majorHAnsi"/>
        </w:rPr>
        <w:fldChar w:fldCharType="separate"/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</w:rPr>
        <w:fldChar w:fldCharType="end"/>
      </w:r>
    </w:p>
    <w:p w14:paraId="69665CF2" w14:textId="24CAEF7E" w:rsidR="001E6D97" w:rsidRPr="001E6D97" w:rsidRDefault="00A17AD0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bCs/>
          <w:lang w:val="fr-BE"/>
        </w:rPr>
      </w:pPr>
      <w:r>
        <w:rPr>
          <w:rFonts w:asciiTheme="majorHAnsi" w:hAnsiTheme="majorHAnsi" w:cstheme="majorHAnsi"/>
          <w:bCs/>
          <w:lang w:val="fr-BE"/>
        </w:rPr>
        <w:t xml:space="preserve">   </w:t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Courriel : </w:t>
      </w:r>
      <w:r w:rsidR="001E6D97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1E6D97" w:rsidRPr="001E6D97">
        <w:rPr>
          <w:rFonts w:asciiTheme="majorHAnsi" w:hAnsiTheme="majorHAnsi" w:cstheme="majorHAnsi"/>
        </w:rPr>
      </w:r>
      <w:r w:rsidR="001E6D97" w:rsidRPr="001E6D97">
        <w:rPr>
          <w:rFonts w:asciiTheme="majorHAnsi" w:hAnsiTheme="majorHAnsi" w:cstheme="majorHAnsi"/>
        </w:rPr>
        <w:fldChar w:fldCharType="separate"/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</w:rPr>
        <w:fldChar w:fldCharType="end"/>
      </w:r>
      <w:r w:rsidR="001E6D97" w:rsidRPr="00BA521E">
        <w:rPr>
          <w:rFonts w:asciiTheme="majorHAnsi" w:hAnsiTheme="majorHAnsi" w:cstheme="majorHAnsi"/>
          <w:lang w:val="fr-BE"/>
        </w:rPr>
        <w:t xml:space="preserve">  </w:t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Téléphone : </w:t>
      </w:r>
      <w:r w:rsidR="001E6D97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1E6D97" w:rsidRPr="001E6D97">
        <w:rPr>
          <w:rFonts w:asciiTheme="majorHAnsi" w:hAnsiTheme="majorHAnsi" w:cstheme="majorHAnsi"/>
        </w:rPr>
      </w:r>
      <w:r w:rsidR="001E6D97" w:rsidRPr="001E6D97">
        <w:rPr>
          <w:rFonts w:asciiTheme="majorHAnsi" w:hAnsiTheme="majorHAnsi" w:cstheme="majorHAnsi"/>
        </w:rPr>
        <w:fldChar w:fldCharType="separate"/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</w:rPr>
        <w:fldChar w:fldCharType="end"/>
      </w:r>
    </w:p>
    <w:p w14:paraId="17089BD0" w14:textId="07B45653" w:rsidR="001E6D97" w:rsidRPr="001E6D97" w:rsidRDefault="001E6D97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bCs/>
          <w:lang w:val="fr-BE"/>
        </w:rPr>
      </w:pPr>
      <w:r w:rsidRPr="001E6D97">
        <w:rPr>
          <w:rFonts w:asciiTheme="majorHAnsi" w:hAnsiTheme="majorHAnsi" w:cstheme="majorHAnsi"/>
          <w:bCs/>
          <w:lang w:val="fr-BE"/>
        </w:rPr>
        <w:t>Depuis quand exerce-t-</w:t>
      </w:r>
      <w:r w:rsidR="00CC6E57">
        <w:rPr>
          <w:rFonts w:asciiTheme="majorHAnsi" w:hAnsiTheme="majorHAnsi" w:cstheme="majorHAnsi"/>
          <w:bCs/>
          <w:lang w:val="fr-BE"/>
        </w:rPr>
        <w:t>il</w:t>
      </w:r>
      <w:r w:rsidR="00540B44">
        <w:rPr>
          <w:rFonts w:asciiTheme="majorHAnsi" w:hAnsiTheme="majorHAnsi" w:cstheme="majorHAnsi"/>
          <w:bCs/>
          <w:lang w:val="fr-BE"/>
        </w:rPr>
        <w:t>·e</w:t>
      </w:r>
      <w:r w:rsidRPr="001E6D97">
        <w:rPr>
          <w:rFonts w:asciiTheme="majorHAnsi" w:hAnsiTheme="majorHAnsi" w:cstheme="majorHAnsi"/>
          <w:bCs/>
          <w:lang w:val="fr-BE"/>
        </w:rPr>
        <w:t xml:space="preserve">lle cette fonction auprès de l’employeur concerné ?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404E439E" w14:textId="06BC841D" w:rsidR="001E6D97" w:rsidRPr="001E6D97" w:rsidRDefault="001E6D97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bCs/>
          <w:lang w:val="fr-BE"/>
        </w:rPr>
      </w:pPr>
      <w:r w:rsidRPr="001E6D97">
        <w:rPr>
          <w:rFonts w:asciiTheme="majorHAnsi" w:hAnsiTheme="majorHAnsi" w:cstheme="majorHAnsi"/>
          <w:bCs/>
          <w:lang w:val="fr-BE"/>
        </w:rPr>
        <w:t>Dispose-t-</w:t>
      </w:r>
      <w:r w:rsidR="00CC6E57">
        <w:rPr>
          <w:rFonts w:asciiTheme="majorHAnsi" w:hAnsiTheme="majorHAnsi" w:cstheme="majorHAnsi"/>
          <w:bCs/>
          <w:lang w:val="fr-BE"/>
        </w:rPr>
        <w:t>il</w:t>
      </w:r>
      <w:r w:rsidR="00540B44">
        <w:rPr>
          <w:rFonts w:asciiTheme="majorHAnsi" w:hAnsiTheme="majorHAnsi" w:cstheme="majorHAnsi"/>
          <w:bCs/>
          <w:lang w:val="fr-BE"/>
        </w:rPr>
        <w:t>·e</w:t>
      </w:r>
      <w:r w:rsidRPr="001E6D97">
        <w:rPr>
          <w:rFonts w:asciiTheme="majorHAnsi" w:hAnsiTheme="majorHAnsi" w:cstheme="majorHAnsi"/>
          <w:bCs/>
          <w:lang w:val="fr-BE"/>
        </w:rPr>
        <w:t xml:space="preserve">lle de l’attestation de </w:t>
      </w:r>
      <w:r w:rsidR="00B93B79">
        <w:rPr>
          <w:rFonts w:asciiTheme="majorHAnsi" w:hAnsiTheme="majorHAnsi" w:cstheme="majorHAnsi"/>
          <w:bCs/>
          <w:lang w:val="fr-BE"/>
        </w:rPr>
        <w:t>formation</w:t>
      </w:r>
      <w:r w:rsidRPr="001E6D97">
        <w:rPr>
          <w:rFonts w:asciiTheme="majorHAnsi" w:hAnsiTheme="majorHAnsi" w:cstheme="majorHAnsi"/>
          <w:bCs/>
          <w:lang w:val="fr-BE"/>
        </w:rPr>
        <w:t xml:space="preserve"> de base</w:t>
      </w:r>
      <w:r w:rsidR="00B93B79">
        <w:rPr>
          <w:rFonts w:asciiTheme="majorHAnsi" w:hAnsiTheme="majorHAnsi" w:cstheme="majorHAnsi"/>
          <w:bCs/>
          <w:lang w:val="fr-BE"/>
        </w:rPr>
        <w:t xml:space="preserve"> pour exercer la fonction (CP ou PC)</w:t>
      </w:r>
      <w:r w:rsidRPr="001E6D97">
        <w:rPr>
          <w:rFonts w:asciiTheme="majorHAnsi" w:hAnsiTheme="majorHAnsi" w:cstheme="majorHAnsi"/>
          <w:bCs/>
          <w:lang w:val="fr-BE"/>
        </w:rPr>
        <w:t xml:space="preserve"> : </w:t>
      </w:r>
      <w:r w:rsidR="00CC6E57" w:rsidRPr="00BA521E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CC6E57" w:rsidRPr="00BA521E">
        <w:rPr>
          <w:rFonts w:asciiTheme="majorHAnsi" w:hAnsiTheme="majorHAnsi" w:cstheme="majorHAnsi"/>
          <w:lang w:val="fr-FR"/>
        </w:rPr>
        <w:instrText xml:space="preserve"> FORMCHECKBOX </w:instrText>
      </w:r>
      <w:r w:rsidR="00CC6E57" w:rsidRPr="00BA521E">
        <w:rPr>
          <w:rFonts w:asciiTheme="majorHAnsi" w:hAnsiTheme="majorHAnsi" w:cstheme="majorHAnsi"/>
        </w:rPr>
      </w:r>
      <w:r w:rsidR="00CC6E57" w:rsidRPr="00BA521E">
        <w:rPr>
          <w:rFonts w:asciiTheme="majorHAnsi" w:hAnsiTheme="majorHAnsi" w:cstheme="majorHAnsi"/>
        </w:rPr>
        <w:fldChar w:fldCharType="separate"/>
      </w:r>
      <w:r w:rsidR="00CC6E57" w:rsidRPr="00BA521E">
        <w:rPr>
          <w:rFonts w:asciiTheme="majorHAnsi" w:hAnsiTheme="majorHAnsi" w:cstheme="majorHAnsi"/>
        </w:rPr>
        <w:fldChar w:fldCharType="end"/>
      </w:r>
      <w:r w:rsidR="00CC6E57" w:rsidRPr="00BA521E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  <w:bCs/>
          <w:lang w:val="fr-BE"/>
        </w:rPr>
        <w:t>oui</w:t>
      </w:r>
      <w:r w:rsidR="00CC6E57">
        <w:rPr>
          <w:rFonts w:asciiTheme="majorHAnsi" w:hAnsiTheme="majorHAnsi" w:cstheme="majorHAnsi"/>
          <w:bCs/>
          <w:lang w:val="fr-BE"/>
        </w:rPr>
        <w:t xml:space="preserve">  </w:t>
      </w:r>
      <w:r w:rsidR="00CC6E57" w:rsidRPr="00BA521E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CC6E57" w:rsidRPr="00BA521E">
        <w:rPr>
          <w:rFonts w:asciiTheme="majorHAnsi" w:hAnsiTheme="majorHAnsi" w:cstheme="majorHAnsi"/>
          <w:lang w:val="fr-FR"/>
        </w:rPr>
        <w:instrText xml:space="preserve"> FORMCHECKBOX </w:instrText>
      </w:r>
      <w:r w:rsidR="00CC6E57" w:rsidRPr="00BA521E">
        <w:rPr>
          <w:rFonts w:asciiTheme="majorHAnsi" w:hAnsiTheme="majorHAnsi" w:cstheme="majorHAnsi"/>
        </w:rPr>
      </w:r>
      <w:r w:rsidR="00CC6E57" w:rsidRPr="00BA521E">
        <w:rPr>
          <w:rFonts w:asciiTheme="majorHAnsi" w:hAnsiTheme="majorHAnsi" w:cstheme="majorHAnsi"/>
        </w:rPr>
        <w:fldChar w:fldCharType="separate"/>
      </w:r>
      <w:r w:rsidR="00CC6E57" w:rsidRPr="00BA521E">
        <w:rPr>
          <w:rFonts w:asciiTheme="majorHAnsi" w:hAnsiTheme="majorHAnsi" w:cstheme="majorHAnsi"/>
        </w:rPr>
        <w:fldChar w:fldCharType="end"/>
      </w:r>
      <w:r w:rsidR="00CC6E57" w:rsidRPr="00BA521E">
        <w:rPr>
          <w:rFonts w:asciiTheme="majorHAnsi" w:hAnsiTheme="majorHAnsi" w:cstheme="majorHAnsi"/>
          <w:lang w:val="fr-FR"/>
        </w:rPr>
        <w:t xml:space="preserve"> </w:t>
      </w:r>
      <w:r w:rsidRPr="001E6D97">
        <w:rPr>
          <w:rFonts w:asciiTheme="majorHAnsi" w:hAnsiTheme="majorHAnsi" w:cstheme="majorHAnsi"/>
          <w:bCs/>
          <w:lang w:val="fr-BE"/>
        </w:rPr>
        <w:t xml:space="preserve"> non </w:t>
      </w:r>
    </w:p>
    <w:p w14:paraId="49D674B9" w14:textId="77777777" w:rsidR="00B93B79" w:rsidRPr="00B93B79" w:rsidRDefault="001E6D97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bCs/>
          <w:lang w:val="fr-BE"/>
        </w:rPr>
        <w:t xml:space="preserve">Si non, </w:t>
      </w:r>
      <w:r w:rsidR="00CC6E57">
        <w:rPr>
          <w:rFonts w:asciiTheme="majorHAnsi" w:hAnsiTheme="majorHAnsi" w:cstheme="majorHAnsi"/>
          <w:bCs/>
          <w:lang w:val="fr-BE"/>
        </w:rPr>
        <w:t xml:space="preserve">date de </w:t>
      </w:r>
      <w:r w:rsidRPr="001E6D97">
        <w:rPr>
          <w:rFonts w:asciiTheme="majorHAnsi" w:hAnsiTheme="majorHAnsi" w:cstheme="majorHAnsi"/>
          <w:bCs/>
          <w:lang w:val="fr-BE"/>
        </w:rPr>
        <w:t>programmation de la formation</w:t>
      </w:r>
      <w:r w:rsidR="00CC6E57">
        <w:rPr>
          <w:rFonts w:asciiTheme="majorHAnsi" w:hAnsiTheme="majorHAnsi" w:cstheme="majorHAnsi"/>
          <w:bCs/>
          <w:lang w:val="fr-BE"/>
        </w:rPr>
        <w:t xml:space="preserve"> </w:t>
      </w:r>
      <w:r w:rsidRPr="001E6D97">
        <w:rPr>
          <w:rFonts w:asciiTheme="majorHAnsi" w:hAnsiTheme="majorHAnsi" w:cstheme="majorHAnsi"/>
          <w:bCs/>
          <w:lang w:val="fr-BE"/>
        </w:rPr>
        <w:t xml:space="preserve">: </w:t>
      </w:r>
      <w:r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Pr="001E6D97">
        <w:rPr>
          <w:rFonts w:asciiTheme="majorHAnsi" w:hAnsiTheme="majorHAnsi" w:cstheme="majorHAnsi"/>
        </w:rPr>
      </w:r>
      <w:r w:rsidRPr="001E6D97">
        <w:rPr>
          <w:rFonts w:asciiTheme="majorHAnsi" w:hAnsiTheme="majorHAnsi" w:cstheme="majorHAnsi"/>
        </w:rPr>
        <w:fldChar w:fldCharType="separate"/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  <w:noProof/>
        </w:rPr>
        <w:t> </w:t>
      </w:r>
      <w:r w:rsidRPr="001E6D97">
        <w:rPr>
          <w:rFonts w:asciiTheme="majorHAnsi" w:hAnsiTheme="majorHAnsi" w:cstheme="majorHAnsi"/>
        </w:rPr>
        <w:fldChar w:fldCharType="end"/>
      </w:r>
    </w:p>
    <w:p w14:paraId="53DAA4BA" w14:textId="77777777" w:rsidR="00B93B79" w:rsidRDefault="00B93B79" w:rsidP="00A17AD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2"/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bCs/>
          <w:lang w:val="fr-BE"/>
        </w:rPr>
        <w:t xml:space="preserve">Temps de travail </w:t>
      </w:r>
      <w:r>
        <w:rPr>
          <w:rFonts w:asciiTheme="majorHAnsi" w:hAnsiTheme="majorHAnsi" w:cstheme="majorHAnsi"/>
          <w:bCs/>
          <w:lang w:val="fr-BE"/>
        </w:rPr>
        <w:t>contractuel a</w:t>
      </w:r>
      <w:r w:rsidR="001E6D97" w:rsidRPr="001E6D97">
        <w:rPr>
          <w:rFonts w:asciiTheme="majorHAnsi" w:hAnsiTheme="majorHAnsi" w:cstheme="majorHAnsi"/>
          <w:bCs/>
          <w:lang w:val="fr-BE"/>
        </w:rPr>
        <w:t xml:space="preserve">u moment de la demande :  </w:t>
      </w:r>
      <w:r w:rsidR="001E6D97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1E6D97">
        <w:rPr>
          <w:rFonts w:asciiTheme="majorHAnsi" w:hAnsiTheme="majorHAnsi" w:cstheme="majorHAnsi"/>
          <w:lang w:val="fr-BE"/>
        </w:rPr>
        <w:instrText xml:space="preserve"> FORMTEXT </w:instrText>
      </w:r>
      <w:r w:rsidR="001E6D97" w:rsidRPr="001E6D97">
        <w:rPr>
          <w:rFonts w:asciiTheme="majorHAnsi" w:hAnsiTheme="majorHAnsi" w:cstheme="majorHAnsi"/>
        </w:rPr>
      </w:r>
      <w:r w:rsidR="001E6D97" w:rsidRPr="001E6D97">
        <w:rPr>
          <w:rFonts w:asciiTheme="majorHAnsi" w:hAnsiTheme="majorHAnsi" w:cstheme="majorHAnsi"/>
        </w:rPr>
        <w:fldChar w:fldCharType="separate"/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  <w:noProof/>
        </w:rPr>
        <w:t> </w:t>
      </w:r>
      <w:r w:rsidR="001E6D97" w:rsidRPr="001E6D97">
        <w:rPr>
          <w:rFonts w:asciiTheme="majorHAnsi" w:hAnsiTheme="majorHAnsi" w:cstheme="majorHAnsi"/>
        </w:rPr>
        <w:fldChar w:fldCharType="end"/>
      </w:r>
      <w:r w:rsidRPr="00B93B79">
        <w:rPr>
          <w:rFonts w:asciiTheme="majorHAnsi" w:hAnsiTheme="majorHAnsi" w:cstheme="majorHAnsi"/>
          <w:lang w:val="fr-BE"/>
        </w:rPr>
        <w:t xml:space="preserve">  h/sem</w:t>
      </w:r>
      <w:r>
        <w:rPr>
          <w:rFonts w:asciiTheme="majorHAnsi" w:hAnsiTheme="majorHAnsi" w:cstheme="majorHAnsi"/>
          <w:lang w:val="fr-BE"/>
        </w:rPr>
        <w:tab/>
      </w:r>
    </w:p>
    <w:p w14:paraId="54F5E904" w14:textId="248DBCD6" w:rsidR="00233C8E" w:rsidRPr="00233C8E" w:rsidRDefault="001E6D97" w:rsidP="00B93B79">
      <w:pPr>
        <w:keepNext/>
        <w:keepLines/>
        <w:ind w:left="240" w:hanging="255"/>
        <w:outlineLvl w:val="0"/>
        <w:rPr>
          <w:rFonts w:asciiTheme="majorHAnsi" w:eastAsia="Tw Cen MT" w:hAnsiTheme="majorHAnsi" w:cs="Tw Cen MT"/>
          <w:b/>
          <w:sz w:val="24"/>
        </w:rPr>
      </w:pPr>
      <w:r w:rsidRPr="001E6D97">
        <w:rPr>
          <w:rFonts w:asciiTheme="majorHAnsi" w:eastAsia="Tw Cen MT" w:hAnsiTheme="majorHAnsi" w:cs="Tw Cen MT"/>
          <w:b/>
          <w:sz w:val="24"/>
        </w:rPr>
        <w:lastRenderedPageBreak/>
        <w:t xml:space="preserve"> MISE EN OEUVRE DE L’EMBAUCHE COMPLÉMENTAIRE </w:t>
      </w:r>
    </w:p>
    <w:p w14:paraId="05B31B32" w14:textId="46C583BD" w:rsidR="00233C8E" w:rsidRPr="00CC6E57" w:rsidRDefault="001E6D97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00" w:right="59"/>
        <w:rPr>
          <w:rFonts w:asciiTheme="majorHAnsi" w:hAnsiTheme="majorHAnsi"/>
        </w:rPr>
      </w:pPr>
      <w:r w:rsidRPr="00CC6E57">
        <w:rPr>
          <w:rFonts w:asciiTheme="majorHAnsi" w:eastAsia="Tw Cen MT" w:hAnsiTheme="majorHAnsi" w:cs="Tw Cen MT"/>
        </w:rPr>
        <w:t xml:space="preserve">Nom de la personne qui va bénéficier de l’embauche complémentaire : </w:t>
      </w:r>
      <w:r w:rsidRPr="00CC6E57">
        <w:rPr>
          <w:rFonts w:asciiTheme="majorHAnsi" w:hAnsiTheme="majorHAnsi"/>
        </w:rPr>
        <w:t xml:space="preserve"> </w:t>
      </w:r>
      <w:r w:rsidRPr="00CC6E5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CC6E57">
        <w:rPr>
          <w:rFonts w:asciiTheme="majorHAnsi" w:hAnsiTheme="majorHAnsi" w:cstheme="majorHAnsi"/>
        </w:rPr>
        <w:instrText xml:space="preserve"> FORMTEXT </w:instrText>
      </w:r>
      <w:r w:rsidRPr="00CC6E57">
        <w:rPr>
          <w:rFonts w:asciiTheme="majorHAnsi" w:hAnsiTheme="majorHAnsi" w:cstheme="majorHAnsi"/>
        </w:rPr>
      </w:r>
      <w:r w:rsidRPr="00CC6E57">
        <w:rPr>
          <w:rFonts w:asciiTheme="majorHAnsi" w:hAnsiTheme="majorHAnsi" w:cstheme="majorHAnsi"/>
        </w:rPr>
        <w:fldChar w:fldCharType="separate"/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</w:rPr>
        <w:fldChar w:fldCharType="end"/>
      </w:r>
      <w:r w:rsidRPr="00CC6E57">
        <w:rPr>
          <w:rFonts w:asciiTheme="majorHAnsi" w:eastAsia="Tw Cen MT" w:hAnsiTheme="majorHAnsi" w:cs="Tw Cen MT"/>
        </w:rPr>
        <w:t xml:space="preserve"> </w:t>
      </w:r>
    </w:p>
    <w:p w14:paraId="52D1EF4D" w14:textId="7C972826" w:rsidR="001E6D97" w:rsidRPr="00CC6E57" w:rsidRDefault="00233C8E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0" w:right="59" w:hanging="10"/>
        <w:rPr>
          <w:rFonts w:asciiTheme="majorHAnsi" w:hAnsiTheme="majorHAnsi"/>
        </w:rPr>
      </w:pPr>
      <w:r w:rsidRPr="00CC6E57">
        <w:rPr>
          <w:rFonts w:asciiTheme="majorHAnsi" w:eastAsia="Tw Cen MT" w:hAnsiTheme="majorHAnsi" w:cs="Tw Cen MT"/>
        </w:rPr>
        <w:t xml:space="preserve"> </w:t>
      </w:r>
      <w:r w:rsidR="001E6D97" w:rsidRPr="00CC6E57">
        <w:rPr>
          <w:rFonts w:asciiTheme="majorHAnsi" w:eastAsia="Tw Cen MT" w:hAnsiTheme="majorHAnsi" w:cs="Tw Cen MT"/>
        </w:rPr>
        <w:t xml:space="preserve">Sa fonction et son régime de travail actuel : </w:t>
      </w:r>
      <w:r w:rsidR="001E6D97" w:rsidRPr="00CC6E5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1E6D97" w:rsidRPr="00CC6E57">
        <w:rPr>
          <w:rFonts w:asciiTheme="majorHAnsi" w:hAnsiTheme="majorHAnsi" w:cstheme="majorHAnsi"/>
        </w:rPr>
        <w:instrText xml:space="preserve"> FORMTEXT </w:instrText>
      </w:r>
      <w:r w:rsidR="001E6D97" w:rsidRPr="00CC6E57">
        <w:rPr>
          <w:rFonts w:asciiTheme="majorHAnsi" w:hAnsiTheme="majorHAnsi" w:cstheme="majorHAnsi"/>
        </w:rPr>
      </w:r>
      <w:r w:rsidR="001E6D97" w:rsidRPr="00CC6E57">
        <w:rPr>
          <w:rFonts w:asciiTheme="majorHAnsi" w:hAnsiTheme="majorHAnsi" w:cstheme="majorHAnsi"/>
        </w:rPr>
        <w:fldChar w:fldCharType="separate"/>
      </w:r>
      <w:r w:rsidR="001E6D97" w:rsidRPr="00CC6E57">
        <w:rPr>
          <w:rFonts w:asciiTheme="majorHAnsi" w:hAnsiTheme="majorHAnsi" w:cstheme="majorHAnsi"/>
          <w:noProof/>
        </w:rPr>
        <w:t> </w:t>
      </w:r>
      <w:r w:rsidR="001E6D97" w:rsidRPr="00CC6E57">
        <w:rPr>
          <w:rFonts w:asciiTheme="majorHAnsi" w:hAnsiTheme="majorHAnsi" w:cstheme="majorHAnsi"/>
          <w:noProof/>
        </w:rPr>
        <w:t> </w:t>
      </w:r>
      <w:r w:rsidR="001E6D97" w:rsidRPr="00CC6E57">
        <w:rPr>
          <w:rFonts w:asciiTheme="majorHAnsi" w:hAnsiTheme="majorHAnsi" w:cstheme="majorHAnsi"/>
          <w:noProof/>
        </w:rPr>
        <w:t> </w:t>
      </w:r>
      <w:r w:rsidR="001E6D97" w:rsidRPr="00CC6E57">
        <w:rPr>
          <w:rFonts w:asciiTheme="majorHAnsi" w:hAnsiTheme="majorHAnsi" w:cstheme="majorHAnsi"/>
          <w:noProof/>
        </w:rPr>
        <w:t> </w:t>
      </w:r>
      <w:r w:rsidR="001E6D97" w:rsidRPr="00CC6E57">
        <w:rPr>
          <w:rFonts w:asciiTheme="majorHAnsi" w:hAnsiTheme="majorHAnsi" w:cstheme="majorHAnsi"/>
          <w:noProof/>
        </w:rPr>
        <w:t> </w:t>
      </w:r>
      <w:r w:rsidR="001E6D97" w:rsidRPr="00CC6E57">
        <w:rPr>
          <w:rFonts w:asciiTheme="majorHAnsi" w:hAnsiTheme="majorHAnsi" w:cstheme="majorHAnsi"/>
        </w:rPr>
        <w:fldChar w:fldCharType="end"/>
      </w:r>
      <w:r w:rsidR="00B93B79" w:rsidRPr="00B93B79">
        <w:rPr>
          <w:rFonts w:asciiTheme="majorHAnsi" w:hAnsiTheme="majorHAnsi" w:cstheme="majorHAnsi"/>
        </w:rPr>
        <w:t xml:space="preserve"> </w:t>
      </w:r>
      <w:r w:rsidR="00B93B79">
        <w:rPr>
          <w:rFonts w:asciiTheme="majorHAnsi" w:hAnsiTheme="majorHAnsi" w:cstheme="majorHAnsi"/>
        </w:rPr>
        <w:t>h/sem</w:t>
      </w:r>
    </w:p>
    <w:p w14:paraId="55AB9E67" w14:textId="2AAC3395" w:rsidR="00233C8E" w:rsidRPr="00CC6E57" w:rsidRDefault="001E6D97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0" w:right="59" w:hanging="10"/>
        <w:rPr>
          <w:rFonts w:asciiTheme="majorHAnsi" w:hAnsiTheme="majorHAnsi"/>
        </w:rPr>
      </w:pPr>
      <w:r w:rsidRPr="00CC6E57">
        <w:rPr>
          <w:rFonts w:asciiTheme="majorHAnsi" w:eastAsia="Tw Cen MT" w:hAnsiTheme="majorHAnsi" w:cs="Tw Cen MT"/>
        </w:rPr>
        <w:t>S’agit-il du</w:t>
      </w:r>
      <w:r w:rsidR="00540B44">
        <w:rPr>
          <w:rFonts w:asciiTheme="majorHAnsi" w:eastAsia="Tw Cen MT" w:hAnsiTheme="majorHAnsi" w:cs="Tw Cen MT"/>
        </w:rPr>
        <w:t>·d</w:t>
      </w:r>
      <w:r w:rsidR="00CC6E57" w:rsidRPr="00CC6E57">
        <w:rPr>
          <w:rFonts w:asciiTheme="majorHAnsi" w:eastAsia="Tw Cen MT" w:hAnsiTheme="majorHAnsi" w:cs="Tw Cen MT"/>
        </w:rPr>
        <w:t>e la</w:t>
      </w:r>
      <w:r w:rsidRPr="00CC6E57">
        <w:rPr>
          <w:rFonts w:asciiTheme="majorHAnsi" w:eastAsia="Tw Cen MT" w:hAnsiTheme="majorHAnsi" w:cs="Tw Cen MT"/>
        </w:rPr>
        <w:t xml:space="preserve"> conseiller</w:t>
      </w:r>
      <w:r w:rsidR="00540B44">
        <w:rPr>
          <w:rFonts w:asciiTheme="majorHAnsi" w:eastAsia="Tw Cen MT" w:hAnsiTheme="majorHAnsi" w:cs="Tw Cen MT"/>
        </w:rPr>
        <w:t>·è</w:t>
      </w:r>
      <w:r w:rsidR="00CC6E57" w:rsidRPr="00CC6E57">
        <w:rPr>
          <w:rFonts w:asciiTheme="majorHAnsi" w:eastAsia="Tw Cen MT" w:hAnsiTheme="majorHAnsi" w:cs="Tw Cen MT"/>
        </w:rPr>
        <w:t>re</w:t>
      </w:r>
      <w:r w:rsidRPr="00CC6E57">
        <w:rPr>
          <w:rFonts w:asciiTheme="majorHAnsi" w:eastAsia="Tw Cen MT" w:hAnsiTheme="majorHAnsi" w:cs="Tw Cen MT"/>
        </w:rPr>
        <w:t xml:space="preserve"> en prévention</w:t>
      </w:r>
      <w:r w:rsidR="00CC6E57" w:rsidRPr="00CC6E57">
        <w:rPr>
          <w:rFonts w:asciiTheme="majorHAnsi" w:hAnsiTheme="majorHAnsi" w:cstheme="majorHAnsi"/>
          <w:lang w:val="fr-FR"/>
        </w:rPr>
        <w:t xml:space="preserve"> </w:t>
      </w:r>
      <w:r w:rsidR="00CC6E57">
        <w:rPr>
          <w:rFonts w:asciiTheme="majorHAnsi" w:eastAsia="Tw Cen MT" w:hAnsiTheme="majorHAnsi" w:cs="Tw Cen MT"/>
        </w:rPr>
        <w:t>/</w:t>
      </w:r>
      <w:r w:rsidR="00CC6E57" w:rsidRPr="00CC6E57">
        <w:rPr>
          <w:rFonts w:asciiTheme="majorHAnsi" w:eastAsia="Tw Cen MT" w:hAnsiTheme="majorHAnsi" w:cs="Tw Cen MT"/>
        </w:rPr>
        <w:t xml:space="preserve"> de la personne de confiance</w:t>
      </w:r>
      <w:r w:rsidRPr="00CC6E57">
        <w:rPr>
          <w:rFonts w:asciiTheme="majorHAnsi" w:eastAsia="Tw Cen MT" w:hAnsiTheme="majorHAnsi" w:cs="Tw Cen MT"/>
        </w:rPr>
        <w:t>?</w:t>
      </w:r>
      <w:r w:rsidR="00CC6E57" w:rsidRPr="00CC6E57">
        <w:rPr>
          <w:rFonts w:asciiTheme="majorHAnsi" w:hAnsiTheme="majorHAnsi" w:cstheme="majorHAnsi"/>
          <w:lang w:val="fr-FR"/>
        </w:rPr>
        <w:t xml:space="preserve"> </w:t>
      </w:r>
      <w:r w:rsidRPr="00CC6E57">
        <w:rPr>
          <w:rFonts w:asciiTheme="majorHAnsi" w:eastAsia="Tw Cen MT" w:hAnsiTheme="majorHAnsi" w:cs="Tw Cen MT"/>
        </w:rPr>
        <w:t xml:space="preserve"> </w:t>
      </w:r>
    </w:p>
    <w:p w14:paraId="10D4641A" w14:textId="1F5892A7" w:rsidR="00233C8E" w:rsidRPr="00CC6E57" w:rsidRDefault="00CC6E57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00" w:right="59"/>
        <w:rPr>
          <w:rFonts w:asciiTheme="majorHAnsi" w:hAnsiTheme="majorHAnsi"/>
        </w:rPr>
      </w:pPr>
      <w:r w:rsidRPr="00CC6E57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CC6E57">
        <w:rPr>
          <w:rFonts w:asciiTheme="majorHAnsi" w:hAnsiTheme="majorHAnsi" w:cstheme="majorHAnsi"/>
          <w:lang w:val="fr-FR"/>
        </w:rPr>
        <w:instrText xml:space="preserve"> FORMCHECKBOX </w:instrText>
      </w:r>
      <w:r w:rsidRPr="00CC6E57">
        <w:rPr>
          <w:rFonts w:asciiTheme="majorHAnsi" w:hAnsiTheme="majorHAnsi" w:cstheme="majorHAnsi"/>
        </w:rPr>
      </w:r>
      <w:r w:rsidRPr="00CC6E57">
        <w:rPr>
          <w:rFonts w:asciiTheme="majorHAnsi" w:hAnsiTheme="majorHAnsi" w:cstheme="majorHAnsi"/>
        </w:rPr>
        <w:fldChar w:fldCharType="separate"/>
      </w:r>
      <w:r w:rsidRPr="00CC6E57">
        <w:rPr>
          <w:rFonts w:asciiTheme="majorHAnsi" w:hAnsiTheme="majorHAnsi" w:cstheme="majorHAnsi"/>
        </w:rPr>
        <w:fldChar w:fldCharType="end"/>
      </w:r>
      <w:r w:rsidRPr="00CC6E57">
        <w:rPr>
          <w:rFonts w:asciiTheme="majorHAnsi" w:hAnsiTheme="majorHAnsi" w:cstheme="majorHAnsi"/>
          <w:lang w:val="fr-FR"/>
        </w:rPr>
        <w:t xml:space="preserve"> </w:t>
      </w:r>
      <w:r w:rsidR="00233C8E" w:rsidRPr="00CC6E57">
        <w:rPr>
          <w:rFonts w:asciiTheme="majorHAnsi" w:hAnsiTheme="majorHAnsi"/>
        </w:rPr>
        <w:t>OUI</w:t>
      </w:r>
    </w:p>
    <w:p w14:paraId="75ACF02F" w14:textId="1519C02F" w:rsidR="00CC6E57" w:rsidRPr="00CC6E57" w:rsidRDefault="00CC6E57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00" w:right="59"/>
        <w:rPr>
          <w:rFonts w:asciiTheme="majorHAnsi" w:eastAsia="Tw Cen MT" w:hAnsiTheme="majorHAnsi" w:cs="Tw Cen MT"/>
        </w:rPr>
      </w:pPr>
      <w:r w:rsidRPr="00CC6E57">
        <w:rPr>
          <w:rFonts w:asciiTheme="majorHAnsi" w:hAnsiTheme="majorHAnsi" w:cstheme="majorHAns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CC6E57">
        <w:rPr>
          <w:rFonts w:asciiTheme="majorHAnsi" w:hAnsiTheme="majorHAnsi" w:cstheme="majorHAnsi"/>
          <w:lang w:val="fr-FR"/>
        </w:rPr>
        <w:instrText xml:space="preserve"> FORMCHECKBOX </w:instrText>
      </w:r>
      <w:r w:rsidRPr="00CC6E57">
        <w:rPr>
          <w:rFonts w:asciiTheme="majorHAnsi" w:hAnsiTheme="majorHAnsi" w:cstheme="majorHAnsi"/>
        </w:rPr>
      </w:r>
      <w:r w:rsidRPr="00CC6E57">
        <w:rPr>
          <w:rFonts w:asciiTheme="majorHAnsi" w:hAnsiTheme="majorHAnsi" w:cstheme="majorHAnsi"/>
        </w:rPr>
        <w:fldChar w:fldCharType="separate"/>
      </w:r>
      <w:r w:rsidRPr="00CC6E57">
        <w:rPr>
          <w:rFonts w:asciiTheme="majorHAnsi" w:hAnsiTheme="majorHAnsi" w:cstheme="majorHAnsi"/>
        </w:rPr>
        <w:fldChar w:fldCharType="end"/>
      </w:r>
      <w:r w:rsidRPr="00CC6E57">
        <w:rPr>
          <w:rFonts w:asciiTheme="majorHAnsi" w:hAnsiTheme="majorHAnsi" w:cstheme="majorHAnsi"/>
          <w:lang w:val="fr-FR"/>
        </w:rPr>
        <w:t xml:space="preserve"> </w:t>
      </w:r>
      <w:r w:rsidR="001E6D97" w:rsidRPr="00CC6E57">
        <w:rPr>
          <w:rFonts w:asciiTheme="majorHAnsi" w:eastAsia="Tw Cen MT" w:hAnsiTheme="majorHAnsi" w:cs="Tw Cen MT"/>
        </w:rPr>
        <w:t xml:space="preserve">NON car </w:t>
      </w:r>
      <w:r w:rsidRPr="00CC6E57">
        <w:rPr>
          <w:rFonts w:asciiTheme="majorHAnsi" w:eastAsia="Tw Cen MT" w:hAnsiTheme="majorHAnsi" w:cs="Tw Cen MT"/>
        </w:rPr>
        <w:t xml:space="preserve">le.la </w:t>
      </w:r>
      <w:r w:rsidR="009061DA" w:rsidRPr="00CC6E57">
        <w:rPr>
          <w:rFonts w:asciiTheme="majorHAnsi" w:eastAsia="Tw Cen MT" w:hAnsiTheme="majorHAnsi" w:cs="Tw Cen MT"/>
        </w:rPr>
        <w:t>conseiller</w:t>
      </w:r>
      <w:r w:rsidR="009061DA">
        <w:rPr>
          <w:rFonts w:asciiTheme="majorHAnsi" w:eastAsia="Tw Cen MT" w:hAnsiTheme="majorHAnsi" w:cs="Tw Cen MT"/>
        </w:rPr>
        <w:t>·è</w:t>
      </w:r>
      <w:r w:rsidR="009061DA" w:rsidRPr="00CC6E57">
        <w:rPr>
          <w:rFonts w:asciiTheme="majorHAnsi" w:eastAsia="Tw Cen MT" w:hAnsiTheme="majorHAnsi" w:cs="Tw Cen MT"/>
        </w:rPr>
        <w:t>re en prévention</w:t>
      </w:r>
      <w:r w:rsidR="009061DA" w:rsidRPr="00CC6E57">
        <w:rPr>
          <w:rFonts w:asciiTheme="majorHAnsi" w:hAnsiTheme="majorHAnsi" w:cstheme="majorHAnsi"/>
          <w:lang w:val="fr-FR"/>
        </w:rPr>
        <w:t xml:space="preserve"> </w:t>
      </w:r>
      <w:r w:rsidR="009061DA">
        <w:rPr>
          <w:rFonts w:asciiTheme="majorHAnsi" w:eastAsia="Tw Cen MT" w:hAnsiTheme="majorHAnsi" w:cs="Tw Cen MT"/>
        </w:rPr>
        <w:t>/ la</w:t>
      </w:r>
      <w:r w:rsidR="009061DA" w:rsidRPr="00CC6E57">
        <w:rPr>
          <w:rFonts w:asciiTheme="majorHAnsi" w:eastAsia="Tw Cen MT" w:hAnsiTheme="majorHAnsi" w:cs="Tw Cen MT"/>
        </w:rPr>
        <w:t xml:space="preserve"> personne de confiance </w:t>
      </w:r>
      <w:r w:rsidR="009061DA">
        <w:rPr>
          <w:rFonts w:asciiTheme="majorHAnsi" w:eastAsia="Tw Cen MT" w:hAnsiTheme="majorHAnsi" w:cs="Tw Cen MT"/>
        </w:rPr>
        <w:t xml:space="preserve">ne peut </w:t>
      </w:r>
      <w:r w:rsidR="001E6D97" w:rsidRPr="00CC6E57">
        <w:rPr>
          <w:rFonts w:asciiTheme="majorHAnsi" w:eastAsia="Tw Cen MT" w:hAnsiTheme="majorHAnsi" w:cs="Tw Cen MT"/>
        </w:rPr>
        <w:t xml:space="preserve">ou ne veut pas augmenter son régime de travail. </w:t>
      </w:r>
      <w:r w:rsidR="00233C8E" w:rsidRPr="00CC6E57">
        <w:rPr>
          <w:rFonts w:asciiTheme="majorHAnsi" w:eastAsia="Tw Cen MT" w:hAnsiTheme="majorHAnsi" w:cs="Tw Cen MT"/>
        </w:rPr>
        <w:t xml:space="preserve"> </w:t>
      </w:r>
    </w:p>
    <w:p w14:paraId="7D280C27" w14:textId="71ED3335" w:rsidR="00233C8E" w:rsidRPr="00CC6E57" w:rsidRDefault="00B93B79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00" w:right="59"/>
        <w:rPr>
          <w:rFonts w:asciiTheme="majorHAnsi" w:hAnsiTheme="majorHAnsi"/>
        </w:rPr>
      </w:pPr>
      <w:r>
        <w:rPr>
          <w:rFonts w:asciiTheme="majorHAnsi" w:eastAsia="Tw Cen MT" w:hAnsiTheme="majorHAnsi" w:cs="Tw Cen MT"/>
        </w:rPr>
        <w:t xml:space="preserve">Si c’est non, </w:t>
      </w:r>
      <w:r w:rsidR="00970693">
        <w:rPr>
          <w:rFonts w:asciiTheme="majorHAnsi" w:eastAsia="Tw Cen MT" w:hAnsiTheme="majorHAnsi" w:cs="Tw Cen MT"/>
        </w:rPr>
        <w:t>p</w:t>
      </w:r>
      <w:r w:rsidR="001E6D97" w:rsidRPr="00CC6E57">
        <w:rPr>
          <w:rFonts w:asciiTheme="majorHAnsi" w:eastAsia="Tw Cen MT" w:hAnsiTheme="majorHAnsi" w:cs="Tw Cen MT"/>
        </w:rPr>
        <w:t>récisez comment la personne bénéficiant de l’embauche complémentaire va alléger la charge de travail du</w:t>
      </w:r>
      <w:r w:rsidR="00540B44">
        <w:rPr>
          <w:rFonts w:asciiTheme="majorHAnsi" w:eastAsia="Tw Cen MT" w:hAnsiTheme="majorHAnsi" w:cs="Tw Cen MT"/>
        </w:rPr>
        <w:t>·d</w:t>
      </w:r>
      <w:r w:rsidR="00CC6E57" w:rsidRPr="00CC6E57">
        <w:rPr>
          <w:rFonts w:asciiTheme="majorHAnsi" w:eastAsia="Tw Cen MT" w:hAnsiTheme="majorHAnsi" w:cs="Tw Cen MT"/>
        </w:rPr>
        <w:t>e la</w:t>
      </w:r>
      <w:r w:rsidR="001E6D97" w:rsidRPr="00CC6E57">
        <w:rPr>
          <w:rFonts w:asciiTheme="majorHAnsi" w:eastAsia="Tw Cen MT" w:hAnsiTheme="majorHAnsi" w:cs="Tw Cen MT"/>
        </w:rPr>
        <w:t xml:space="preserve"> </w:t>
      </w:r>
      <w:r w:rsidR="009061DA" w:rsidRPr="00CC6E57">
        <w:rPr>
          <w:rFonts w:asciiTheme="majorHAnsi" w:eastAsia="Tw Cen MT" w:hAnsiTheme="majorHAnsi" w:cs="Tw Cen MT"/>
        </w:rPr>
        <w:t>conseiller</w:t>
      </w:r>
      <w:r w:rsidR="009061DA">
        <w:rPr>
          <w:rFonts w:asciiTheme="majorHAnsi" w:eastAsia="Tw Cen MT" w:hAnsiTheme="majorHAnsi" w:cs="Tw Cen MT"/>
        </w:rPr>
        <w:t>·è</w:t>
      </w:r>
      <w:r w:rsidR="009061DA" w:rsidRPr="00CC6E57">
        <w:rPr>
          <w:rFonts w:asciiTheme="majorHAnsi" w:eastAsia="Tw Cen MT" w:hAnsiTheme="majorHAnsi" w:cs="Tw Cen MT"/>
        </w:rPr>
        <w:t>re en prévention</w:t>
      </w:r>
      <w:r w:rsidR="009061DA" w:rsidRPr="00CC6E57">
        <w:rPr>
          <w:rFonts w:asciiTheme="majorHAnsi" w:hAnsiTheme="majorHAnsi" w:cstheme="majorHAnsi"/>
          <w:lang w:val="fr-FR"/>
        </w:rPr>
        <w:t xml:space="preserve"> </w:t>
      </w:r>
      <w:r w:rsidR="009061DA">
        <w:rPr>
          <w:rFonts w:asciiTheme="majorHAnsi" w:eastAsia="Tw Cen MT" w:hAnsiTheme="majorHAnsi" w:cs="Tw Cen MT"/>
        </w:rPr>
        <w:t xml:space="preserve">/ </w:t>
      </w:r>
      <w:r w:rsidR="009061DA" w:rsidRPr="00CC6E57">
        <w:rPr>
          <w:rFonts w:asciiTheme="majorHAnsi" w:eastAsia="Tw Cen MT" w:hAnsiTheme="majorHAnsi" w:cs="Tw Cen MT"/>
        </w:rPr>
        <w:t>personne de confiance</w:t>
      </w:r>
      <w:r w:rsidR="009061DA">
        <w:rPr>
          <w:rFonts w:asciiTheme="majorHAnsi" w:eastAsia="Tw Cen MT" w:hAnsiTheme="majorHAnsi" w:cs="Tw Cen MT"/>
        </w:rPr>
        <w:t xml:space="preserve">, </w:t>
      </w:r>
      <w:r w:rsidR="001E6D97" w:rsidRPr="00CC6E57">
        <w:rPr>
          <w:rFonts w:asciiTheme="majorHAnsi" w:eastAsia="Tw Cen MT" w:hAnsiTheme="majorHAnsi" w:cs="Tw Cen MT"/>
        </w:rPr>
        <w:t xml:space="preserve">de sorte que </w:t>
      </w:r>
      <w:r w:rsidR="00CC6E57">
        <w:rPr>
          <w:rFonts w:asciiTheme="majorHAnsi" w:eastAsia="Tw Cen MT" w:hAnsiTheme="majorHAnsi" w:cs="Tw Cen MT"/>
        </w:rPr>
        <w:t>la personne désignée</w:t>
      </w:r>
      <w:r w:rsidR="001E6D97" w:rsidRPr="00CC6E57">
        <w:rPr>
          <w:rFonts w:asciiTheme="majorHAnsi" w:eastAsia="Tw Cen MT" w:hAnsiTheme="majorHAnsi" w:cs="Tw Cen MT"/>
        </w:rPr>
        <w:t xml:space="preserve"> puisse davantage se consacrer à </w:t>
      </w:r>
      <w:r w:rsidR="00CC6E57">
        <w:rPr>
          <w:rFonts w:asciiTheme="majorHAnsi" w:eastAsia="Tw Cen MT" w:hAnsiTheme="majorHAnsi" w:cs="Tw Cen MT"/>
        </w:rPr>
        <w:t>s</w:t>
      </w:r>
      <w:r w:rsidR="001E6D97" w:rsidRPr="00CC6E57">
        <w:rPr>
          <w:rFonts w:asciiTheme="majorHAnsi" w:eastAsia="Tw Cen MT" w:hAnsiTheme="majorHAnsi" w:cs="Tw Cen MT"/>
        </w:rPr>
        <w:t>a fonction</w:t>
      </w:r>
      <w:r w:rsidR="00CC6E57">
        <w:rPr>
          <w:rFonts w:asciiTheme="majorHAnsi" w:eastAsia="Tw Cen MT" w:hAnsiTheme="majorHAnsi" w:cs="Tw Cen MT"/>
        </w:rPr>
        <w:t xml:space="preserve"> de </w:t>
      </w:r>
      <w:r w:rsidR="009061DA">
        <w:rPr>
          <w:rFonts w:asciiTheme="majorHAnsi" w:eastAsia="Tw Cen MT" w:hAnsiTheme="majorHAnsi" w:cs="Tw Cen MT"/>
        </w:rPr>
        <w:t>prévention</w:t>
      </w:r>
      <w:r w:rsidR="001E6D97" w:rsidRPr="00CC6E57">
        <w:rPr>
          <w:rFonts w:asciiTheme="majorHAnsi" w:eastAsia="Tw Cen MT" w:hAnsiTheme="majorHAnsi" w:cs="Tw Cen MT"/>
        </w:rPr>
        <w:t xml:space="preserve"> : </w:t>
      </w:r>
      <w:r w:rsidR="00233C8E" w:rsidRPr="00CC6E5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233C8E" w:rsidRPr="00CC6E57">
        <w:rPr>
          <w:rFonts w:asciiTheme="majorHAnsi" w:hAnsiTheme="majorHAnsi" w:cstheme="majorHAnsi"/>
        </w:rPr>
        <w:instrText xml:space="preserve"> FORMTEXT </w:instrText>
      </w:r>
      <w:r w:rsidR="00233C8E" w:rsidRPr="00CC6E57">
        <w:rPr>
          <w:rFonts w:asciiTheme="majorHAnsi" w:hAnsiTheme="majorHAnsi" w:cstheme="majorHAnsi"/>
        </w:rPr>
      </w:r>
      <w:r w:rsidR="00233C8E" w:rsidRPr="00CC6E57">
        <w:rPr>
          <w:rFonts w:asciiTheme="majorHAnsi" w:hAnsiTheme="majorHAnsi" w:cstheme="majorHAnsi"/>
        </w:rPr>
        <w:fldChar w:fldCharType="separate"/>
      </w:r>
      <w:r w:rsidR="00233C8E" w:rsidRPr="00CC6E57">
        <w:rPr>
          <w:rFonts w:cstheme="majorHAnsi"/>
          <w:noProof/>
        </w:rPr>
        <w:t> </w:t>
      </w:r>
      <w:r w:rsidR="00233C8E" w:rsidRPr="00CC6E57">
        <w:rPr>
          <w:rFonts w:cstheme="majorHAnsi"/>
          <w:noProof/>
        </w:rPr>
        <w:t> </w:t>
      </w:r>
      <w:r w:rsidR="00233C8E" w:rsidRPr="00CC6E57">
        <w:rPr>
          <w:rFonts w:cstheme="majorHAnsi"/>
          <w:noProof/>
        </w:rPr>
        <w:t> </w:t>
      </w:r>
      <w:r w:rsidR="00233C8E" w:rsidRPr="00CC6E57">
        <w:rPr>
          <w:rFonts w:cstheme="majorHAnsi"/>
          <w:noProof/>
        </w:rPr>
        <w:t> </w:t>
      </w:r>
      <w:r w:rsidR="00233C8E" w:rsidRPr="00CC6E57">
        <w:rPr>
          <w:rFonts w:cstheme="majorHAnsi"/>
          <w:noProof/>
        </w:rPr>
        <w:t> </w:t>
      </w:r>
      <w:r w:rsidR="00233C8E" w:rsidRPr="00CC6E57">
        <w:rPr>
          <w:rFonts w:asciiTheme="majorHAnsi" w:hAnsiTheme="majorHAnsi" w:cstheme="majorHAnsi"/>
        </w:rPr>
        <w:fldChar w:fldCharType="end"/>
      </w:r>
    </w:p>
    <w:p w14:paraId="2A3633FA" w14:textId="245C2157" w:rsidR="001E6D97" w:rsidRPr="00CC6E57" w:rsidRDefault="001E6D97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0" w:right="59" w:hanging="10"/>
        <w:rPr>
          <w:rFonts w:asciiTheme="majorHAnsi" w:hAnsiTheme="majorHAnsi"/>
        </w:rPr>
      </w:pPr>
      <w:r w:rsidRPr="00CC6E57">
        <w:rPr>
          <w:rFonts w:asciiTheme="majorHAnsi" w:eastAsia="Tw Cen MT" w:hAnsiTheme="majorHAnsi" w:cs="Tw Cen MT"/>
        </w:rPr>
        <w:t xml:space="preserve">Volume de temps de travail dédié à la fonction de </w:t>
      </w:r>
      <w:r w:rsidR="00CC6E57">
        <w:rPr>
          <w:rFonts w:asciiTheme="majorHAnsi" w:eastAsia="Tw Cen MT" w:hAnsiTheme="majorHAnsi" w:cs="Tw Cen MT"/>
        </w:rPr>
        <w:t>C</w:t>
      </w:r>
      <w:r w:rsidR="00B93B79">
        <w:rPr>
          <w:rFonts w:asciiTheme="majorHAnsi" w:eastAsia="Tw Cen MT" w:hAnsiTheme="majorHAnsi" w:cs="Tw Cen MT"/>
        </w:rPr>
        <w:t>P/</w:t>
      </w:r>
      <w:r w:rsidR="00CC6E57">
        <w:rPr>
          <w:rFonts w:asciiTheme="majorHAnsi" w:eastAsia="Tw Cen MT" w:hAnsiTheme="majorHAnsi" w:cs="Tw Cen MT"/>
        </w:rPr>
        <w:t>PC</w:t>
      </w:r>
      <w:r w:rsidRPr="00CC6E57">
        <w:rPr>
          <w:rFonts w:asciiTheme="majorHAnsi" w:eastAsia="Tw Cen MT" w:hAnsiTheme="majorHAnsi" w:cs="Tw Cen MT"/>
        </w:rPr>
        <w:t xml:space="preserve"> pour lequel un financement est demandé : </w:t>
      </w:r>
      <w:r w:rsidR="00233C8E" w:rsidRPr="00CC6E5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233C8E" w:rsidRPr="00CC6E57">
        <w:rPr>
          <w:rFonts w:asciiTheme="majorHAnsi" w:hAnsiTheme="majorHAnsi" w:cstheme="majorHAnsi"/>
        </w:rPr>
        <w:instrText xml:space="preserve"> FORMTEXT </w:instrText>
      </w:r>
      <w:r w:rsidR="00233C8E" w:rsidRPr="00CC6E57">
        <w:rPr>
          <w:rFonts w:asciiTheme="majorHAnsi" w:hAnsiTheme="majorHAnsi" w:cstheme="majorHAnsi"/>
        </w:rPr>
      </w:r>
      <w:r w:rsidR="00233C8E" w:rsidRPr="00CC6E57">
        <w:rPr>
          <w:rFonts w:asciiTheme="majorHAnsi" w:hAnsiTheme="majorHAnsi" w:cstheme="majorHAnsi"/>
        </w:rPr>
        <w:fldChar w:fldCharType="separate"/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</w:rPr>
        <w:fldChar w:fldCharType="end"/>
      </w:r>
      <w:r w:rsidR="00B93B79">
        <w:rPr>
          <w:rFonts w:asciiTheme="majorHAnsi" w:hAnsiTheme="majorHAnsi" w:cstheme="majorHAnsi"/>
        </w:rPr>
        <w:t>h/sem</w:t>
      </w:r>
    </w:p>
    <w:p w14:paraId="2186A5CC" w14:textId="71C4ECFD" w:rsidR="00E8013D" w:rsidRPr="00CC6E57" w:rsidRDefault="00E8013D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0" w:right="59" w:hanging="10"/>
        <w:rPr>
          <w:rFonts w:asciiTheme="majorHAnsi" w:eastAsia="Tw Cen MT" w:hAnsiTheme="majorHAnsi" w:cs="Tw Cen MT"/>
        </w:rPr>
      </w:pPr>
      <w:r w:rsidRPr="00CC6E57">
        <w:rPr>
          <w:rFonts w:asciiTheme="majorHAnsi" w:eastAsia="Tw Cen MT" w:hAnsiTheme="majorHAnsi" w:cs="Tw Cen MT"/>
        </w:rPr>
        <w:t>Période du financement</w:t>
      </w:r>
      <w:r w:rsidR="009D3C17">
        <w:rPr>
          <w:rFonts w:asciiTheme="majorHAnsi" w:eastAsia="Tw Cen MT" w:hAnsiTheme="majorHAnsi" w:cs="Tw Cen MT"/>
        </w:rPr>
        <w:t xml:space="preserve"> (18 mois maximum)</w:t>
      </w:r>
      <w:r w:rsidRPr="00CC6E57">
        <w:rPr>
          <w:rFonts w:asciiTheme="majorHAnsi" w:eastAsia="Tw Cen MT" w:hAnsiTheme="majorHAnsi" w:cs="Tw Cen MT"/>
        </w:rPr>
        <w:t xml:space="preserve"> </w:t>
      </w:r>
      <w:r w:rsidR="009061DA">
        <w:rPr>
          <w:rFonts w:asciiTheme="majorHAnsi" w:eastAsia="Tw Cen MT" w:hAnsiTheme="majorHAnsi" w:cs="Tw Cen MT"/>
        </w:rPr>
        <w:t xml:space="preserve">à partir </w:t>
      </w:r>
      <w:r w:rsidRPr="00CC6E57">
        <w:rPr>
          <w:rFonts w:asciiTheme="majorHAnsi" w:eastAsia="Tw Cen MT" w:hAnsiTheme="majorHAnsi" w:cs="Tw Cen MT"/>
        </w:rPr>
        <w:t xml:space="preserve">du : </w:t>
      </w:r>
      <w:r w:rsidRPr="00CC6E5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CC6E57">
        <w:rPr>
          <w:rFonts w:asciiTheme="majorHAnsi" w:hAnsiTheme="majorHAnsi" w:cstheme="majorHAnsi"/>
        </w:rPr>
        <w:instrText xml:space="preserve"> FORMTEXT </w:instrText>
      </w:r>
      <w:r w:rsidRPr="00CC6E57">
        <w:rPr>
          <w:rFonts w:asciiTheme="majorHAnsi" w:hAnsiTheme="majorHAnsi" w:cstheme="majorHAnsi"/>
        </w:rPr>
      </w:r>
      <w:r w:rsidRPr="00CC6E57">
        <w:rPr>
          <w:rFonts w:asciiTheme="majorHAnsi" w:hAnsiTheme="majorHAnsi" w:cstheme="majorHAnsi"/>
        </w:rPr>
        <w:fldChar w:fldCharType="separate"/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</w:rPr>
        <w:fldChar w:fldCharType="end"/>
      </w:r>
      <w:r w:rsidRPr="00CC6E57">
        <w:rPr>
          <w:rFonts w:asciiTheme="majorHAnsi" w:hAnsiTheme="majorHAnsi" w:cstheme="majorHAnsi"/>
        </w:rPr>
        <w:t xml:space="preserve"> /202.. au </w:t>
      </w:r>
      <w:r w:rsidRPr="00CC6E5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Pr="00CC6E57">
        <w:rPr>
          <w:rFonts w:asciiTheme="majorHAnsi" w:hAnsiTheme="majorHAnsi" w:cstheme="majorHAnsi"/>
        </w:rPr>
        <w:instrText xml:space="preserve"> FORMTEXT </w:instrText>
      </w:r>
      <w:r w:rsidRPr="00CC6E57">
        <w:rPr>
          <w:rFonts w:asciiTheme="majorHAnsi" w:hAnsiTheme="majorHAnsi" w:cstheme="majorHAnsi"/>
        </w:rPr>
      </w:r>
      <w:r w:rsidRPr="00CC6E57">
        <w:rPr>
          <w:rFonts w:asciiTheme="majorHAnsi" w:hAnsiTheme="majorHAnsi" w:cstheme="majorHAnsi"/>
        </w:rPr>
        <w:fldChar w:fldCharType="separate"/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  <w:noProof/>
        </w:rPr>
        <w:t> </w:t>
      </w:r>
      <w:r w:rsidRPr="00CC6E57">
        <w:rPr>
          <w:rFonts w:asciiTheme="majorHAnsi" w:hAnsiTheme="majorHAnsi" w:cstheme="majorHAnsi"/>
        </w:rPr>
        <w:fldChar w:fldCharType="end"/>
      </w:r>
      <w:r w:rsidRPr="00CC6E57">
        <w:rPr>
          <w:rFonts w:asciiTheme="majorHAnsi" w:hAnsiTheme="majorHAnsi" w:cstheme="majorHAnsi"/>
        </w:rPr>
        <w:t xml:space="preserve"> /202..</w:t>
      </w:r>
    </w:p>
    <w:p w14:paraId="457839B2" w14:textId="6CDF9CD2" w:rsidR="00233C8E" w:rsidRPr="001E6D97" w:rsidRDefault="001E6D97" w:rsidP="00A1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0" w:right="59" w:hanging="10"/>
        <w:rPr>
          <w:rFonts w:asciiTheme="majorHAnsi" w:hAnsiTheme="majorHAnsi"/>
        </w:rPr>
      </w:pPr>
      <w:r w:rsidRPr="00CC6E57">
        <w:rPr>
          <w:rFonts w:asciiTheme="majorHAnsi" w:eastAsia="Tw Cen MT" w:hAnsiTheme="majorHAnsi" w:cs="Tw Cen MT"/>
        </w:rPr>
        <w:t xml:space="preserve">Motivation du volume de temps de financement:  </w:t>
      </w:r>
      <w:r w:rsidR="00233C8E" w:rsidRPr="00CC6E5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233C8E" w:rsidRPr="00CC6E57">
        <w:rPr>
          <w:rFonts w:asciiTheme="majorHAnsi" w:hAnsiTheme="majorHAnsi" w:cstheme="majorHAnsi"/>
        </w:rPr>
        <w:instrText xml:space="preserve"> FORMTEXT </w:instrText>
      </w:r>
      <w:r w:rsidR="00233C8E" w:rsidRPr="00CC6E57">
        <w:rPr>
          <w:rFonts w:asciiTheme="majorHAnsi" w:hAnsiTheme="majorHAnsi" w:cstheme="majorHAnsi"/>
        </w:rPr>
      </w:r>
      <w:r w:rsidR="00233C8E" w:rsidRPr="00CC6E57">
        <w:rPr>
          <w:rFonts w:asciiTheme="majorHAnsi" w:hAnsiTheme="majorHAnsi" w:cstheme="majorHAnsi"/>
        </w:rPr>
        <w:fldChar w:fldCharType="separate"/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  <w:noProof/>
        </w:rPr>
        <w:t> </w:t>
      </w:r>
      <w:r w:rsidR="00233C8E" w:rsidRPr="00CC6E57">
        <w:rPr>
          <w:rFonts w:asciiTheme="majorHAnsi" w:hAnsiTheme="majorHAnsi" w:cstheme="majorHAnsi"/>
        </w:rPr>
        <w:fldChar w:fldCharType="end"/>
      </w:r>
    </w:p>
    <w:p w14:paraId="7EB5BB1C" w14:textId="77777777" w:rsidR="001E6D97" w:rsidRPr="001E6D97" w:rsidRDefault="001E6D97" w:rsidP="001E6D97">
      <w:pPr>
        <w:spacing w:after="0"/>
        <w:rPr>
          <w:rFonts w:asciiTheme="majorHAnsi" w:hAnsiTheme="majorHAnsi"/>
        </w:rPr>
      </w:pPr>
      <w:r w:rsidRPr="001E6D97">
        <w:rPr>
          <w:rFonts w:asciiTheme="majorHAnsi" w:eastAsia="Tw Cen MT" w:hAnsiTheme="majorHAnsi" w:cs="Tw Cen MT"/>
          <w:b/>
          <w:sz w:val="24"/>
        </w:rPr>
        <w:t xml:space="preserve"> </w:t>
      </w:r>
    </w:p>
    <w:p w14:paraId="405C9A9B" w14:textId="397C7F7A" w:rsidR="00233C8E" w:rsidRPr="001E6D97" w:rsidRDefault="001E6D97" w:rsidP="00491272">
      <w:pPr>
        <w:keepNext/>
        <w:keepLines/>
        <w:ind w:left="240" w:hanging="255"/>
        <w:outlineLvl w:val="0"/>
        <w:rPr>
          <w:rFonts w:asciiTheme="majorHAnsi" w:eastAsia="Tw Cen MT" w:hAnsiTheme="majorHAnsi" w:cs="Tw Cen MT"/>
          <w:b/>
          <w:sz w:val="24"/>
        </w:rPr>
      </w:pPr>
      <w:r w:rsidRPr="001E6D97">
        <w:rPr>
          <w:rFonts w:asciiTheme="majorHAnsi" w:eastAsia="Tw Cen MT" w:hAnsiTheme="majorHAnsi" w:cs="Tw Cen MT"/>
          <w:b/>
          <w:sz w:val="24"/>
        </w:rPr>
        <w:t xml:space="preserve">MONTANT DE L’EMBAUCHE COMPLEMENTAIRE </w:t>
      </w:r>
    </w:p>
    <w:p w14:paraId="2ADE4DB0" w14:textId="57C19F12" w:rsidR="001E6D97" w:rsidRPr="001E6D97" w:rsidRDefault="009061DA" w:rsidP="001D2E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110" w:right="59" w:hanging="10"/>
        <w:rPr>
          <w:rFonts w:asciiTheme="majorHAnsi" w:hAnsiTheme="majorHAnsi"/>
        </w:rPr>
      </w:pPr>
      <w:r>
        <w:rPr>
          <w:rFonts w:asciiTheme="majorHAnsi" w:eastAsia="Tw Cen MT" w:hAnsiTheme="majorHAnsi" w:cs="Tw Cen MT"/>
          <w:sz w:val="24"/>
        </w:rPr>
        <w:t xml:space="preserve"> 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Coût salarial (incluant pécule de vacances et prime de fin d’année) demandé pour la </w:t>
      </w:r>
      <w:r w:rsidR="001E6D97" w:rsidRPr="00491272">
        <w:rPr>
          <w:rFonts w:asciiTheme="majorHAnsi" w:eastAsia="Tw Cen MT" w:hAnsiTheme="majorHAnsi" w:cs="Tw Cen MT"/>
          <w:sz w:val="24"/>
          <w:u w:val="single"/>
        </w:rPr>
        <w:t>durée totale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de</w:t>
      </w:r>
      <w:r>
        <w:rPr>
          <w:rFonts w:asciiTheme="majorHAnsi" w:eastAsia="Tw Cen MT" w:hAnsiTheme="majorHAnsi" w:cs="Tw Cen MT"/>
          <w:sz w:val="24"/>
        </w:rPr>
        <w:t xml:space="preserve">                    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</w:t>
      </w:r>
      <w:r>
        <w:rPr>
          <w:rFonts w:asciiTheme="majorHAnsi" w:eastAsia="Tw Cen MT" w:hAnsiTheme="majorHAnsi" w:cs="Tw Cen MT"/>
          <w:sz w:val="24"/>
        </w:rPr>
        <w:t xml:space="preserve">  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l’embauche complémentaire : </w:t>
      </w:r>
      <w:r w:rsidR="00233C8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233C8E" w:rsidRPr="001E6D97">
        <w:rPr>
          <w:rFonts w:asciiTheme="majorHAnsi" w:hAnsiTheme="majorHAnsi" w:cstheme="majorHAnsi"/>
        </w:rPr>
        <w:instrText xml:space="preserve"> FORMTEXT </w:instrText>
      </w:r>
      <w:r w:rsidR="00233C8E" w:rsidRPr="001E6D97">
        <w:rPr>
          <w:rFonts w:asciiTheme="majorHAnsi" w:hAnsiTheme="majorHAnsi" w:cstheme="majorHAnsi"/>
        </w:rPr>
      </w:r>
      <w:r w:rsidR="00233C8E" w:rsidRPr="001E6D97">
        <w:rPr>
          <w:rFonts w:asciiTheme="majorHAnsi" w:hAnsiTheme="majorHAnsi" w:cstheme="majorHAnsi"/>
        </w:rPr>
        <w:fldChar w:fldCharType="separate"/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</w:rPr>
        <w:fldChar w:fldCharType="end"/>
      </w:r>
      <w:r w:rsidR="001E6D97" w:rsidRPr="001E6D97">
        <w:rPr>
          <w:rFonts w:asciiTheme="majorHAnsi" w:eastAsia="Tw Cen MT" w:hAnsiTheme="majorHAnsi" w:cs="Tw Cen MT"/>
          <w:sz w:val="24"/>
        </w:rPr>
        <w:t xml:space="preserve"> </w:t>
      </w:r>
    </w:p>
    <w:p w14:paraId="2D57339A" w14:textId="7EBED9EA" w:rsidR="001E6D97" w:rsidRPr="001E6D97" w:rsidRDefault="009061DA" w:rsidP="001D2E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110" w:right="59" w:hanging="10"/>
        <w:rPr>
          <w:rFonts w:asciiTheme="majorHAnsi" w:hAnsiTheme="majorHAnsi"/>
        </w:rPr>
      </w:pPr>
      <w:r>
        <w:rPr>
          <w:rFonts w:asciiTheme="majorHAnsi" w:eastAsia="Tw Cen MT" w:hAnsiTheme="majorHAnsi" w:cs="Tw Cen MT"/>
          <w:sz w:val="24"/>
        </w:rPr>
        <w:t xml:space="preserve"> </w:t>
      </w:r>
      <w:r w:rsidR="00935BA6" w:rsidRPr="001E6D97">
        <w:rPr>
          <w:rFonts w:asciiTheme="majorHAnsi" w:eastAsia="Tw Cen MT" w:hAnsiTheme="majorHAnsi" w:cs="Tw Cen MT"/>
          <w:sz w:val="24"/>
        </w:rPr>
        <w:t>Sala</w:t>
      </w:r>
      <w:r w:rsidR="00935BA6">
        <w:rPr>
          <w:rFonts w:asciiTheme="majorHAnsi" w:eastAsia="Tw Cen MT" w:hAnsiTheme="majorHAnsi" w:cs="Tw Cen MT"/>
          <w:sz w:val="24"/>
        </w:rPr>
        <w:t>ire</w:t>
      </w:r>
      <w:r w:rsidR="00935BA6" w:rsidRPr="001E6D97">
        <w:rPr>
          <w:rFonts w:asciiTheme="majorHAnsi" w:eastAsia="Tw Cen MT" w:hAnsiTheme="majorHAnsi" w:cs="Tw Cen MT"/>
          <w:sz w:val="24"/>
        </w:rPr>
        <w:t xml:space="preserve"> </w:t>
      </w:r>
      <w:r w:rsidR="00CC6E57">
        <w:rPr>
          <w:rFonts w:asciiTheme="majorHAnsi" w:eastAsia="Tw Cen MT" w:hAnsiTheme="majorHAnsi" w:cs="Tw Cen MT"/>
          <w:sz w:val="24"/>
        </w:rPr>
        <w:t>horaire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 </w:t>
      </w:r>
      <w:r w:rsidR="00935BA6">
        <w:rPr>
          <w:rFonts w:asciiTheme="majorHAnsi" w:eastAsia="Tw Cen MT" w:hAnsiTheme="majorHAnsi" w:cs="Tw Cen MT"/>
          <w:sz w:val="24"/>
        </w:rPr>
        <w:t>de la personne bénéficiant de l’embauche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: </w:t>
      </w:r>
      <w:r w:rsidR="00233C8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233C8E" w:rsidRPr="001E6D97">
        <w:rPr>
          <w:rFonts w:asciiTheme="majorHAnsi" w:hAnsiTheme="majorHAnsi" w:cstheme="majorHAnsi"/>
        </w:rPr>
        <w:instrText xml:space="preserve"> FORMTEXT </w:instrText>
      </w:r>
      <w:r w:rsidR="00233C8E" w:rsidRPr="001E6D97">
        <w:rPr>
          <w:rFonts w:asciiTheme="majorHAnsi" w:hAnsiTheme="majorHAnsi" w:cstheme="majorHAnsi"/>
        </w:rPr>
      </w:r>
      <w:r w:rsidR="00233C8E" w:rsidRPr="001E6D97">
        <w:rPr>
          <w:rFonts w:asciiTheme="majorHAnsi" w:hAnsiTheme="majorHAnsi" w:cstheme="majorHAnsi"/>
        </w:rPr>
        <w:fldChar w:fldCharType="separate"/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</w:rPr>
        <w:fldChar w:fldCharType="end"/>
      </w:r>
    </w:p>
    <w:p w14:paraId="31DFEF61" w14:textId="0EB1A0BE" w:rsidR="001E6D97" w:rsidRPr="001E6D97" w:rsidRDefault="001E6D97" w:rsidP="001D2E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0" w:right="59"/>
        <w:rPr>
          <w:rFonts w:asciiTheme="majorHAnsi" w:hAnsiTheme="majorHAnsi"/>
        </w:rPr>
      </w:pPr>
      <w:r w:rsidRPr="001E6D97">
        <w:rPr>
          <w:rFonts w:asciiTheme="majorHAnsi" w:eastAsia="Tw Cen MT" w:hAnsiTheme="majorHAnsi" w:cs="Tw Cen MT"/>
          <w:b/>
          <w:sz w:val="16"/>
        </w:rPr>
        <w:t xml:space="preserve"> </w:t>
      </w:r>
      <w:r w:rsidR="00935BA6" w:rsidRPr="009061DA">
        <w:rPr>
          <w:rFonts w:asciiTheme="majorHAnsi" w:eastAsia="Tw Cen MT" w:hAnsiTheme="majorHAnsi" w:cs="Tw Cen MT"/>
          <w:bCs/>
          <w:sz w:val="24"/>
          <w:szCs w:val="24"/>
        </w:rPr>
        <w:t>Coût de l’embauche pour l’année en cours</w:t>
      </w:r>
      <w:r w:rsidRPr="009061DA">
        <w:rPr>
          <w:rFonts w:asciiTheme="majorHAnsi" w:eastAsia="Tw Cen MT" w:hAnsiTheme="majorHAnsi" w:cs="Tw Cen MT"/>
          <w:sz w:val="24"/>
          <w:szCs w:val="24"/>
        </w:rPr>
        <w:t xml:space="preserve"> :</w:t>
      </w:r>
      <w:r w:rsidRPr="001E6D97">
        <w:rPr>
          <w:rFonts w:asciiTheme="majorHAnsi" w:eastAsia="Tw Cen MT" w:hAnsiTheme="majorHAnsi" w:cs="Tw Cen MT"/>
          <w:sz w:val="24"/>
        </w:rPr>
        <w:t xml:space="preserve"> </w:t>
      </w:r>
      <w:r w:rsidR="00233C8E" w:rsidRPr="001E6D97">
        <w:rPr>
          <w:rFonts w:asciiTheme="majorHAnsi" w:hAnsiTheme="majorHAnsi" w:cstheme="majorHAnsi"/>
        </w:rPr>
        <w:fldChar w:fldCharType="begin">
          <w:ffData>
            <w:name w:val="Texte170"/>
            <w:enabled/>
            <w:calcOnExit w:val="0"/>
            <w:textInput/>
          </w:ffData>
        </w:fldChar>
      </w:r>
      <w:r w:rsidR="00233C8E" w:rsidRPr="001E6D97">
        <w:rPr>
          <w:rFonts w:asciiTheme="majorHAnsi" w:hAnsiTheme="majorHAnsi" w:cstheme="majorHAnsi"/>
        </w:rPr>
        <w:instrText xml:space="preserve"> FORMTEXT </w:instrText>
      </w:r>
      <w:r w:rsidR="00233C8E" w:rsidRPr="001E6D97">
        <w:rPr>
          <w:rFonts w:asciiTheme="majorHAnsi" w:hAnsiTheme="majorHAnsi" w:cstheme="majorHAnsi"/>
        </w:rPr>
      </w:r>
      <w:r w:rsidR="00233C8E" w:rsidRPr="001E6D97">
        <w:rPr>
          <w:rFonts w:asciiTheme="majorHAnsi" w:hAnsiTheme="majorHAnsi" w:cstheme="majorHAnsi"/>
        </w:rPr>
        <w:fldChar w:fldCharType="separate"/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  <w:noProof/>
        </w:rPr>
        <w:t> </w:t>
      </w:r>
      <w:r w:rsidR="00233C8E" w:rsidRPr="001E6D97">
        <w:rPr>
          <w:rFonts w:asciiTheme="majorHAnsi" w:hAnsiTheme="majorHAnsi" w:cstheme="majorHAnsi"/>
        </w:rPr>
        <w:fldChar w:fldCharType="end"/>
      </w:r>
      <w:r w:rsidRPr="001E6D97">
        <w:rPr>
          <w:rFonts w:asciiTheme="majorHAnsi" w:eastAsia="Tw Cen MT" w:hAnsiTheme="majorHAnsi" w:cs="Tw Cen MT"/>
          <w:sz w:val="24"/>
        </w:rPr>
        <w:t xml:space="preserve"> </w:t>
      </w:r>
    </w:p>
    <w:p w14:paraId="76EF2EE2" w14:textId="77777777" w:rsidR="001E6D97" w:rsidRPr="001E6D97" w:rsidRDefault="001E6D97" w:rsidP="001E6D97">
      <w:pPr>
        <w:spacing w:after="0"/>
        <w:rPr>
          <w:rFonts w:asciiTheme="majorHAnsi" w:hAnsiTheme="majorHAnsi"/>
        </w:rPr>
      </w:pPr>
      <w:r w:rsidRPr="001E6D97">
        <w:rPr>
          <w:rFonts w:asciiTheme="majorHAnsi" w:eastAsia="Tw Cen MT" w:hAnsiTheme="majorHAnsi" w:cs="Tw Cen MT"/>
          <w:b/>
          <w:sz w:val="24"/>
        </w:rPr>
        <w:t xml:space="preserve"> </w:t>
      </w:r>
    </w:p>
    <w:p w14:paraId="35171139" w14:textId="74578989" w:rsidR="001E6D97" w:rsidRPr="00233C8E" w:rsidRDefault="001E6D97" w:rsidP="00233C8E">
      <w:pPr>
        <w:keepNext/>
        <w:keepLines/>
        <w:spacing w:after="0"/>
        <w:ind w:left="240" w:hanging="255"/>
        <w:outlineLvl w:val="0"/>
        <w:rPr>
          <w:rFonts w:asciiTheme="majorHAnsi" w:eastAsia="Tw Cen MT" w:hAnsiTheme="majorHAnsi" w:cs="Tw Cen MT"/>
          <w:b/>
          <w:sz w:val="24"/>
        </w:rPr>
      </w:pPr>
      <w:r w:rsidRPr="001E6D97">
        <w:rPr>
          <w:rFonts w:asciiTheme="majorHAnsi" w:eastAsia="Tw Cen MT" w:hAnsiTheme="majorHAnsi" w:cs="Tw Cen MT"/>
          <w:b/>
          <w:sz w:val="24"/>
        </w:rPr>
        <w:t xml:space="preserve">POSITIONNEMENT PAR RAPPORT AU CAHIER DES CHARGES </w:t>
      </w:r>
    </w:p>
    <w:p w14:paraId="50FC9644" w14:textId="77777777" w:rsidR="001E6D97" w:rsidRPr="001E6D97" w:rsidRDefault="001E6D97" w:rsidP="001E6D97">
      <w:pPr>
        <w:keepNext/>
        <w:keepLines/>
        <w:numPr>
          <w:ilvl w:val="1"/>
          <w:numId w:val="0"/>
        </w:numPr>
        <w:spacing w:after="29"/>
        <w:ind w:left="429" w:hanging="444"/>
        <w:outlineLvl w:val="1"/>
        <w:rPr>
          <w:rFonts w:asciiTheme="majorHAnsi" w:eastAsia="Tw Cen MT" w:hAnsiTheme="majorHAnsi" w:cs="Tw Cen MT"/>
          <w:b/>
          <w:sz w:val="24"/>
        </w:rPr>
      </w:pPr>
      <w:r w:rsidRPr="001E6D97">
        <w:rPr>
          <w:rFonts w:asciiTheme="majorHAnsi" w:eastAsia="Tw Cen MT" w:hAnsiTheme="majorHAnsi" w:cs="Tw Cen MT"/>
          <w:b/>
          <w:sz w:val="24"/>
        </w:rPr>
        <w:t>Résumé du cahier des charges</w:t>
      </w:r>
      <w:r w:rsidRPr="001E6D97">
        <w:rPr>
          <w:rFonts w:asciiTheme="majorHAnsi" w:eastAsia="Tw Cen MT" w:hAnsiTheme="majorHAnsi" w:cs="Tw Cen MT"/>
          <w:sz w:val="24"/>
        </w:rPr>
        <w:t xml:space="preserve"> </w:t>
      </w:r>
    </w:p>
    <w:p w14:paraId="10EBCB02" w14:textId="3033A63F" w:rsidR="009D3C17" w:rsidRPr="0007274C" w:rsidRDefault="008D446A" w:rsidP="001E6D97">
      <w:pPr>
        <w:numPr>
          <w:ilvl w:val="0"/>
          <w:numId w:val="31"/>
        </w:numPr>
        <w:spacing w:after="41" w:line="248" w:lineRule="auto"/>
        <w:ind w:hanging="284"/>
        <w:rPr>
          <w:rFonts w:asciiTheme="majorHAnsi" w:hAnsiTheme="majorHAnsi"/>
          <w:sz w:val="24"/>
          <w:szCs w:val="24"/>
        </w:rPr>
      </w:pPr>
      <w:r w:rsidRPr="0007274C">
        <w:rPr>
          <w:rFonts w:asciiTheme="majorHAnsi" w:hAnsiTheme="majorHAnsi"/>
          <w:sz w:val="24"/>
          <w:szCs w:val="24"/>
        </w:rPr>
        <w:t>Le</w:t>
      </w:r>
      <w:r w:rsidR="009D3C17" w:rsidRPr="0007274C">
        <w:rPr>
          <w:rFonts w:asciiTheme="majorHAnsi" w:hAnsiTheme="majorHAnsi"/>
          <w:sz w:val="24"/>
          <w:szCs w:val="24"/>
        </w:rPr>
        <w:t xml:space="preserve"> financement </w:t>
      </w:r>
      <w:r w:rsidRPr="0007274C">
        <w:rPr>
          <w:rFonts w:asciiTheme="majorHAnsi" w:hAnsiTheme="majorHAnsi"/>
          <w:sz w:val="24"/>
          <w:szCs w:val="24"/>
        </w:rPr>
        <w:t>octroyé par l’ABBET a pour</w:t>
      </w:r>
      <w:r w:rsidR="009D3C17" w:rsidRPr="0007274C">
        <w:rPr>
          <w:rFonts w:asciiTheme="majorHAnsi" w:hAnsiTheme="majorHAnsi"/>
          <w:sz w:val="24"/>
          <w:szCs w:val="24"/>
        </w:rPr>
        <w:t xml:space="preserve"> </w:t>
      </w:r>
      <w:r w:rsidRPr="0007274C">
        <w:rPr>
          <w:rFonts w:asciiTheme="majorHAnsi" w:hAnsiTheme="majorHAnsi"/>
          <w:sz w:val="24"/>
          <w:szCs w:val="24"/>
        </w:rPr>
        <w:t>but la mise en place de la fonction</w:t>
      </w:r>
      <w:r w:rsidRPr="0007274C">
        <w:rPr>
          <w:rFonts w:asciiTheme="majorHAnsi" w:eastAsia="Tw Cen MT" w:hAnsiTheme="majorHAnsi" w:cs="Tw Cen MT"/>
          <w:sz w:val="24"/>
          <w:szCs w:val="24"/>
        </w:rPr>
        <w:t xml:space="preserve"> de conseiller</w:t>
      </w:r>
      <w:r w:rsidR="00540B44" w:rsidRPr="0007274C">
        <w:rPr>
          <w:rFonts w:asciiTheme="majorHAnsi" w:eastAsia="Tw Cen MT" w:hAnsiTheme="majorHAnsi" w:cs="Tw Cen MT"/>
          <w:sz w:val="24"/>
          <w:szCs w:val="24"/>
        </w:rPr>
        <w:t>·è</w:t>
      </w:r>
      <w:r w:rsidRPr="0007274C">
        <w:rPr>
          <w:rFonts w:asciiTheme="majorHAnsi" w:eastAsia="Tw Cen MT" w:hAnsiTheme="majorHAnsi" w:cs="Tw Cen MT"/>
          <w:sz w:val="24"/>
          <w:szCs w:val="24"/>
        </w:rPr>
        <w:t>re en prévention /personne de confiance</w:t>
      </w:r>
      <w:r w:rsidRPr="0007274C">
        <w:rPr>
          <w:rFonts w:asciiTheme="majorHAnsi" w:hAnsiTheme="majorHAnsi"/>
          <w:sz w:val="24"/>
          <w:szCs w:val="24"/>
        </w:rPr>
        <w:t xml:space="preserve">. La durée limitée du financement ne limite pas la durée du poste. L’Association qui y recourt s’engage à maintenir le poste même après la fin du financement. </w:t>
      </w:r>
    </w:p>
    <w:p w14:paraId="051D9163" w14:textId="605309D5" w:rsidR="001E6D97" w:rsidRPr="0007274C" w:rsidRDefault="008D446A" w:rsidP="001E6D97">
      <w:pPr>
        <w:numPr>
          <w:ilvl w:val="0"/>
          <w:numId w:val="31"/>
        </w:numPr>
        <w:spacing w:after="41" w:line="248" w:lineRule="auto"/>
        <w:ind w:hanging="284"/>
        <w:rPr>
          <w:rFonts w:asciiTheme="majorHAnsi" w:hAnsiTheme="majorHAnsi"/>
          <w:sz w:val="24"/>
          <w:szCs w:val="24"/>
        </w:rPr>
      </w:pPr>
      <w:r w:rsidRPr="0007274C">
        <w:rPr>
          <w:rFonts w:asciiTheme="majorHAnsi" w:eastAsia="Tw Cen MT" w:hAnsiTheme="majorHAnsi" w:cs="Tw Cen MT"/>
          <w:sz w:val="24"/>
          <w:szCs w:val="24"/>
        </w:rPr>
        <w:t>L’association s’engage à a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>ffecter le temps de travail supplémentaire financé aux activités de conseiller</w:t>
      </w:r>
      <w:r w:rsidR="00540B44" w:rsidRPr="0007274C">
        <w:rPr>
          <w:rFonts w:asciiTheme="majorHAnsi" w:eastAsia="Tw Cen MT" w:hAnsiTheme="majorHAnsi" w:cs="Tw Cen MT"/>
          <w:sz w:val="24"/>
          <w:szCs w:val="24"/>
        </w:rPr>
        <w:t>·è</w:t>
      </w:r>
      <w:r w:rsidR="00935BA6" w:rsidRPr="0007274C">
        <w:rPr>
          <w:rFonts w:asciiTheme="majorHAnsi" w:eastAsia="Tw Cen MT" w:hAnsiTheme="majorHAnsi" w:cs="Tw Cen MT"/>
          <w:sz w:val="24"/>
          <w:szCs w:val="24"/>
        </w:rPr>
        <w:t>re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en prévention </w:t>
      </w:r>
      <w:r w:rsidR="00935BA6" w:rsidRPr="0007274C">
        <w:rPr>
          <w:rFonts w:asciiTheme="majorHAnsi" w:eastAsia="Tw Cen MT" w:hAnsiTheme="majorHAnsi" w:cs="Tw Cen MT"/>
          <w:sz w:val="24"/>
          <w:szCs w:val="24"/>
        </w:rPr>
        <w:t xml:space="preserve">/personne de confiance 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(joindre une copie de l’avenant au contrat de travail reprenant le temps </w:t>
      </w:r>
      <w:r w:rsidR="00935BA6" w:rsidRPr="0007274C">
        <w:rPr>
          <w:rFonts w:asciiTheme="majorHAnsi" w:eastAsia="Tw Cen MT" w:hAnsiTheme="majorHAnsi" w:cs="Tw Cen MT"/>
          <w:sz w:val="24"/>
          <w:szCs w:val="24"/>
        </w:rPr>
        <w:t xml:space="preserve">de travail 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dédié à sa fonction de </w:t>
      </w:r>
      <w:r w:rsidR="00935BA6" w:rsidRPr="0007274C">
        <w:rPr>
          <w:rFonts w:asciiTheme="majorHAnsi" w:eastAsia="Tw Cen MT" w:hAnsiTheme="majorHAnsi" w:cs="Tw Cen MT"/>
          <w:sz w:val="24"/>
          <w:szCs w:val="24"/>
        </w:rPr>
        <w:t>CP/PC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dans le mois qui suit l’accord de l’ABBET)</w:t>
      </w:r>
      <w:r w:rsidR="00C339B6">
        <w:rPr>
          <w:rFonts w:asciiTheme="majorHAnsi" w:eastAsia="Tw Cen MT" w:hAnsiTheme="majorHAnsi" w:cs="Tw Cen MT"/>
          <w:sz w:val="24"/>
          <w:szCs w:val="24"/>
        </w:rPr>
        <w:t>.</w:t>
      </w:r>
    </w:p>
    <w:p w14:paraId="07C9C53D" w14:textId="694D521A" w:rsidR="00491272" w:rsidRPr="0007274C" w:rsidRDefault="008D446A" w:rsidP="001E6D97">
      <w:pPr>
        <w:numPr>
          <w:ilvl w:val="0"/>
          <w:numId w:val="31"/>
        </w:numPr>
        <w:spacing w:after="41" w:line="248" w:lineRule="auto"/>
        <w:ind w:hanging="284"/>
        <w:rPr>
          <w:rFonts w:asciiTheme="majorHAnsi" w:hAnsiTheme="majorHAnsi"/>
          <w:sz w:val="24"/>
          <w:szCs w:val="24"/>
        </w:rPr>
      </w:pPr>
      <w:r w:rsidRPr="0007274C">
        <w:rPr>
          <w:rFonts w:asciiTheme="majorHAnsi" w:eastAsia="Tw Cen MT" w:hAnsiTheme="majorHAnsi" w:cs="Tw Cen MT"/>
          <w:sz w:val="24"/>
          <w:szCs w:val="24"/>
        </w:rPr>
        <w:t>L’association s’engage à f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>ournir le contrat initial et l’avenant au contrat de la personne qui bénéficie de l’embauch</w:t>
      </w:r>
      <w:r w:rsidR="0007274C">
        <w:rPr>
          <w:rFonts w:asciiTheme="majorHAnsi" w:eastAsia="Tw Cen MT" w:hAnsiTheme="majorHAnsi" w:cs="Tw Cen MT"/>
          <w:sz w:val="24"/>
          <w:szCs w:val="24"/>
        </w:rPr>
        <w:t>e mentionnant le lien avec la fonction de PC/ CP</w:t>
      </w:r>
      <w:r w:rsidR="00C339B6">
        <w:rPr>
          <w:rFonts w:asciiTheme="majorHAnsi" w:eastAsia="Tw Cen MT" w:hAnsiTheme="majorHAnsi" w:cs="Tw Cen MT"/>
          <w:sz w:val="24"/>
          <w:szCs w:val="24"/>
        </w:rPr>
        <w:t>.</w:t>
      </w:r>
    </w:p>
    <w:p w14:paraId="5A5F3EE8" w14:textId="05BD37A7" w:rsidR="001E6D97" w:rsidRPr="0007274C" w:rsidRDefault="008D446A" w:rsidP="001E6D97">
      <w:pPr>
        <w:numPr>
          <w:ilvl w:val="0"/>
          <w:numId w:val="31"/>
        </w:numPr>
        <w:spacing w:after="41" w:line="248" w:lineRule="auto"/>
        <w:ind w:hanging="284"/>
        <w:rPr>
          <w:rFonts w:asciiTheme="majorHAnsi" w:hAnsiTheme="majorHAnsi"/>
          <w:sz w:val="24"/>
          <w:szCs w:val="24"/>
        </w:rPr>
      </w:pPr>
      <w:r w:rsidRPr="0007274C">
        <w:rPr>
          <w:rFonts w:asciiTheme="majorHAnsi" w:eastAsia="Tw Cen MT" w:hAnsiTheme="majorHAnsi" w:cs="Tw Cen MT"/>
          <w:sz w:val="24"/>
          <w:szCs w:val="24"/>
        </w:rPr>
        <w:t>L’institution devra s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>’assurer que le.la travailleur</w:t>
      </w:r>
      <w:r w:rsidR="00540B44" w:rsidRPr="0007274C">
        <w:rPr>
          <w:rFonts w:asciiTheme="majorHAnsi" w:eastAsia="Tw Cen MT" w:hAnsiTheme="majorHAnsi" w:cs="Tw Cen MT"/>
          <w:sz w:val="24"/>
          <w:szCs w:val="24"/>
        </w:rPr>
        <w:t>·e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>use a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suivi une formation de base de conseiller</w:t>
      </w:r>
      <w:r w:rsidR="00540B44" w:rsidRPr="0007274C">
        <w:rPr>
          <w:rFonts w:asciiTheme="majorHAnsi" w:eastAsia="Tw Cen MT" w:hAnsiTheme="majorHAnsi" w:cs="Tw Cen MT"/>
          <w:sz w:val="24"/>
          <w:szCs w:val="24"/>
        </w:rPr>
        <w:t>·è</w:t>
      </w:r>
      <w:r w:rsidR="00935BA6" w:rsidRPr="0007274C">
        <w:rPr>
          <w:rFonts w:asciiTheme="majorHAnsi" w:eastAsia="Tw Cen MT" w:hAnsiTheme="majorHAnsi" w:cs="Tw Cen MT"/>
          <w:sz w:val="24"/>
          <w:szCs w:val="24"/>
        </w:rPr>
        <w:t>re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en prévention</w:t>
      </w:r>
      <w:r w:rsidR="00935BA6" w:rsidRPr="0007274C">
        <w:rPr>
          <w:rFonts w:asciiTheme="majorHAnsi" w:eastAsia="Tw Cen MT" w:hAnsiTheme="majorHAnsi" w:cs="Tw Cen MT"/>
          <w:sz w:val="24"/>
          <w:szCs w:val="24"/>
        </w:rPr>
        <w:t>/ Personne de confiance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ou la suivr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>a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</w:t>
      </w:r>
      <w:r w:rsidR="0007274C">
        <w:rPr>
          <w:rFonts w:asciiTheme="majorHAnsi" w:eastAsia="Tw Cen MT" w:hAnsiTheme="majorHAnsi" w:cs="Tw Cen MT"/>
          <w:sz w:val="24"/>
          <w:szCs w:val="24"/>
        </w:rPr>
        <w:t>endéans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</w:t>
      </w:r>
      <w:r w:rsidR="0007274C">
        <w:rPr>
          <w:rFonts w:asciiTheme="majorHAnsi" w:eastAsia="Tw Cen MT" w:hAnsiTheme="majorHAnsi" w:cs="Tw Cen MT"/>
          <w:sz w:val="24"/>
          <w:szCs w:val="24"/>
        </w:rPr>
        <w:t>l’année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. </w:t>
      </w:r>
    </w:p>
    <w:p w14:paraId="12FD301D" w14:textId="6CAD215E" w:rsidR="001E6D97" w:rsidRPr="0007274C" w:rsidRDefault="008D446A" w:rsidP="001E6D97">
      <w:pPr>
        <w:numPr>
          <w:ilvl w:val="0"/>
          <w:numId w:val="31"/>
        </w:numPr>
        <w:spacing w:after="16" w:line="248" w:lineRule="auto"/>
        <w:ind w:hanging="284"/>
        <w:rPr>
          <w:rFonts w:asciiTheme="majorHAnsi" w:hAnsiTheme="majorHAnsi"/>
          <w:sz w:val="24"/>
          <w:szCs w:val="24"/>
        </w:rPr>
      </w:pPr>
      <w:r w:rsidRPr="0007274C">
        <w:rPr>
          <w:rFonts w:asciiTheme="majorHAnsi" w:eastAsia="Tw Cen MT" w:hAnsiTheme="majorHAnsi" w:cs="Tw Cen MT"/>
          <w:sz w:val="24"/>
          <w:szCs w:val="24"/>
        </w:rPr>
        <w:t>L’association d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>ésigne pour la fonction un</w:t>
      </w:r>
      <w:r w:rsidR="00540B44" w:rsidRPr="0007274C">
        <w:rPr>
          <w:rFonts w:asciiTheme="majorHAnsi" w:eastAsia="Tw Cen MT" w:hAnsiTheme="majorHAnsi" w:cs="Tw Cen MT"/>
          <w:sz w:val="24"/>
          <w:szCs w:val="24"/>
        </w:rPr>
        <w:t>·e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 xml:space="preserve"> travailleur</w:t>
      </w:r>
      <w:r w:rsidR="00540B44" w:rsidRPr="0007274C">
        <w:rPr>
          <w:rFonts w:asciiTheme="majorHAnsi" w:eastAsia="Tw Cen MT" w:hAnsiTheme="majorHAnsi" w:cs="Tw Cen MT"/>
          <w:sz w:val="24"/>
          <w:szCs w:val="24"/>
        </w:rPr>
        <w:t>·e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>use n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>e fai</w:t>
      </w:r>
      <w:r w:rsidR="00491272" w:rsidRPr="0007274C">
        <w:rPr>
          <w:rFonts w:asciiTheme="majorHAnsi" w:eastAsia="Tw Cen MT" w:hAnsiTheme="majorHAnsi" w:cs="Tw Cen MT"/>
          <w:sz w:val="24"/>
          <w:szCs w:val="24"/>
        </w:rPr>
        <w:t>sant pas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partie du personnel de direction</w:t>
      </w:r>
      <w:r w:rsidR="00C339B6">
        <w:rPr>
          <w:rFonts w:asciiTheme="majorHAnsi" w:eastAsia="Tw Cen MT" w:hAnsiTheme="majorHAnsi" w:cs="Tw Cen MT"/>
          <w:sz w:val="24"/>
          <w:szCs w:val="24"/>
        </w:rPr>
        <w:t>.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</w:t>
      </w:r>
    </w:p>
    <w:p w14:paraId="162B763F" w14:textId="1E7428C8" w:rsidR="001E6D97" w:rsidRPr="001E6D97" w:rsidRDefault="0007274C" w:rsidP="001E6D97">
      <w:pPr>
        <w:numPr>
          <w:ilvl w:val="0"/>
          <w:numId w:val="31"/>
        </w:numPr>
        <w:spacing w:after="16" w:line="248" w:lineRule="auto"/>
        <w:ind w:hanging="284"/>
        <w:rPr>
          <w:rFonts w:asciiTheme="majorHAnsi" w:hAnsiTheme="majorHAnsi"/>
        </w:rPr>
      </w:pPr>
      <w:r>
        <w:rPr>
          <w:rFonts w:asciiTheme="majorHAnsi" w:eastAsia="Tw Cen MT" w:hAnsiTheme="majorHAnsi" w:cs="Tw Cen MT"/>
          <w:sz w:val="24"/>
        </w:rPr>
        <w:t xml:space="preserve">Dans le cas où aucune analyse de risque </w:t>
      </w:r>
      <w:r w:rsidR="00C339B6">
        <w:rPr>
          <w:rFonts w:asciiTheme="majorHAnsi" w:eastAsia="Tw Cen MT" w:hAnsiTheme="majorHAnsi" w:cs="Tw Cen MT"/>
          <w:sz w:val="24"/>
        </w:rPr>
        <w:t xml:space="preserve">globale </w:t>
      </w:r>
      <w:r>
        <w:rPr>
          <w:rFonts w:asciiTheme="majorHAnsi" w:eastAsia="Tw Cen MT" w:hAnsiTheme="majorHAnsi" w:cs="Tw Cen MT"/>
          <w:sz w:val="24"/>
        </w:rPr>
        <w:t>n’a été réalisée au préalable,</w:t>
      </w:r>
      <w:r w:rsidRPr="001E6D97">
        <w:rPr>
          <w:rFonts w:asciiTheme="majorHAnsi" w:eastAsia="Tw Cen MT" w:hAnsiTheme="majorHAnsi" w:cs="Tw Cen MT"/>
          <w:sz w:val="24"/>
        </w:rPr>
        <w:t xml:space="preserve"> </w:t>
      </w:r>
      <w:r>
        <w:rPr>
          <w:rFonts w:asciiTheme="majorHAnsi" w:eastAsia="Tw Cen MT" w:hAnsiTheme="majorHAnsi" w:cs="Tw Cen MT"/>
          <w:sz w:val="24"/>
        </w:rPr>
        <w:t>l</w:t>
      </w:r>
      <w:r w:rsidR="008D446A" w:rsidRPr="0007274C">
        <w:rPr>
          <w:rFonts w:asciiTheme="majorHAnsi" w:eastAsia="Tw Cen MT" w:hAnsiTheme="majorHAnsi" w:cs="Tw Cen MT"/>
          <w:sz w:val="24"/>
          <w:szCs w:val="24"/>
        </w:rPr>
        <w:t>’institution e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>ntamer</w:t>
      </w:r>
      <w:r w:rsidR="008D446A" w:rsidRPr="0007274C">
        <w:rPr>
          <w:rFonts w:asciiTheme="majorHAnsi" w:eastAsia="Tw Cen MT" w:hAnsiTheme="majorHAnsi" w:cs="Tw Cen MT"/>
          <w:sz w:val="24"/>
          <w:szCs w:val="24"/>
        </w:rPr>
        <w:t>a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une analyse des risques</w:t>
      </w:r>
      <w:r w:rsidR="00C339B6">
        <w:rPr>
          <w:rFonts w:asciiTheme="majorHAnsi" w:eastAsia="Tw Cen MT" w:hAnsiTheme="majorHAnsi" w:cs="Tw Cen MT"/>
          <w:sz w:val="24"/>
          <w:szCs w:val="24"/>
        </w:rPr>
        <w:t xml:space="preserve"> globale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</w:t>
      </w:r>
      <w:r w:rsidR="00C339B6" w:rsidRPr="0007274C">
        <w:rPr>
          <w:rFonts w:asciiTheme="majorHAnsi" w:eastAsia="Tw Cen MT" w:hAnsiTheme="majorHAnsi" w:cs="Tw Cen MT"/>
          <w:sz w:val="24"/>
          <w:szCs w:val="24"/>
        </w:rPr>
        <w:t xml:space="preserve">participative 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dans </w:t>
      </w:r>
      <w:r>
        <w:rPr>
          <w:rFonts w:asciiTheme="majorHAnsi" w:eastAsia="Tw Cen MT" w:hAnsiTheme="majorHAnsi" w:cs="Tw Cen MT"/>
          <w:sz w:val="24"/>
          <w:szCs w:val="24"/>
        </w:rPr>
        <w:t>l’année qui suit</w:t>
      </w:r>
      <w:r w:rsidR="001E6D97" w:rsidRPr="0007274C">
        <w:rPr>
          <w:rFonts w:asciiTheme="majorHAnsi" w:eastAsia="Tw Cen MT" w:hAnsiTheme="majorHAnsi" w:cs="Tw Cen MT"/>
          <w:sz w:val="24"/>
          <w:szCs w:val="24"/>
        </w:rPr>
        <w:t xml:space="preserve"> le début du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financement</w:t>
      </w:r>
      <w:r w:rsidR="00C339B6">
        <w:rPr>
          <w:rFonts w:asciiTheme="majorHAnsi" w:eastAsia="Tw Cen MT" w:hAnsiTheme="majorHAnsi" w:cs="Tw Cen MT"/>
          <w:sz w:val="24"/>
        </w:rPr>
        <w:t>.</w:t>
      </w:r>
      <w:r w:rsidR="00935BA6">
        <w:rPr>
          <w:rFonts w:asciiTheme="majorHAnsi" w:eastAsia="Tw Cen MT" w:hAnsiTheme="majorHAnsi" w:cs="Tw Cen MT"/>
          <w:sz w:val="24"/>
        </w:rPr>
        <w:t xml:space="preserve"> </w:t>
      </w:r>
    </w:p>
    <w:p w14:paraId="1C63FAB9" w14:textId="0A208D55" w:rsidR="001E6D97" w:rsidRPr="001E6D97" w:rsidRDefault="008D446A" w:rsidP="001E6D97">
      <w:pPr>
        <w:numPr>
          <w:ilvl w:val="0"/>
          <w:numId w:val="31"/>
        </w:numPr>
        <w:spacing w:after="41" w:line="248" w:lineRule="auto"/>
        <w:ind w:hanging="284"/>
        <w:rPr>
          <w:rFonts w:asciiTheme="majorHAnsi" w:hAnsiTheme="majorHAnsi"/>
        </w:rPr>
      </w:pPr>
      <w:r>
        <w:rPr>
          <w:rFonts w:asciiTheme="majorHAnsi" w:eastAsia="Tw Cen MT" w:hAnsiTheme="majorHAnsi" w:cs="Tw Cen MT"/>
          <w:sz w:val="24"/>
        </w:rPr>
        <w:t>Elle t</w:t>
      </w:r>
      <w:r w:rsidR="001E6D97" w:rsidRPr="001E6D97">
        <w:rPr>
          <w:rFonts w:asciiTheme="majorHAnsi" w:eastAsia="Tw Cen MT" w:hAnsiTheme="majorHAnsi" w:cs="Tw Cen MT"/>
          <w:sz w:val="24"/>
        </w:rPr>
        <w:t>ransmettr</w:t>
      </w:r>
      <w:r>
        <w:rPr>
          <w:rFonts w:asciiTheme="majorHAnsi" w:eastAsia="Tw Cen MT" w:hAnsiTheme="majorHAnsi" w:cs="Tw Cen MT"/>
          <w:sz w:val="24"/>
        </w:rPr>
        <w:t>a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le plan annuel d’action défini </w:t>
      </w:r>
      <w:r w:rsidR="00C339B6" w:rsidRPr="001E6D97">
        <w:rPr>
          <w:rFonts w:asciiTheme="majorHAnsi" w:eastAsia="Tw Cen MT" w:hAnsiTheme="majorHAnsi" w:cs="Tw Cen MT"/>
          <w:sz w:val="24"/>
        </w:rPr>
        <w:t>à la suite de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l’analyse de risques ainsi que le plan global de prévention actualisé</w:t>
      </w:r>
      <w:r w:rsidR="00C339B6">
        <w:rPr>
          <w:rFonts w:asciiTheme="majorHAnsi" w:eastAsia="Tw Cen MT" w:hAnsiTheme="majorHAnsi" w:cs="Tw Cen MT"/>
          <w:sz w:val="24"/>
        </w:rPr>
        <w:t>.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</w:t>
      </w:r>
    </w:p>
    <w:p w14:paraId="429648A6" w14:textId="075D0DB8" w:rsidR="001E6D97" w:rsidRPr="001E6D97" w:rsidRDefault="008D446A" w:rsidP="001E6D97">
      <w:pPr>
        <w:numPr>
          <w:ilvl w:val="0"/>
          <w:numId w:val="31"/>
        </w:numPr>
        <w:spacing w:after="16" w:line="248" w:lineRule="auto"/>
        <w:ind w:hanging="284"/>
        <w:rPr>
          <w:rFonts w:asciiTheme="majorHAnsi" w:hAnsiTheme="majorHAnsi"/>
        </w:rPr>
      </w:pPr>
      <w:r>
        <w:rPr>
          <w:rFonts w:asciiTheme="majorHAnsi" w:eastAsia="Tw Cen MT" w:hAnsiTheme="majorHAnsi" w:cs="Tw Cen MT"/>
          <w:sz w:val="24"/>
        </w:rPr>
        <w:lastRenderedPageBreak/>
        <w:t>Le.la travailleur</w:t>
      </w:r>
      <w:r w:rsidR="00540B44">
        <w:rPr>
          <w:rFonts w:asciiTheme="majorHAnsi" w:eastAsia="Tw Cen MT" w:hAnsiTheme="majorHAnsi" w:cs="Tw Cen MT"/>
          <w:sz w:val="24"/>
        </w:rPr>
        <w:t>·e</w:t>
      </w:r>
      <w:r>
        <w:rPr>
          <w:rFonts w:asciiTheme="majorHAnsi" w:eastAsia="Tw Cen MT" w:hAnsiTheme="majorHAnsi" w:cs="Tw Cen MT"/>
          <w:sz w:val="24"/>
        </w:rPr>
        <w:t>use (CP pou PC) p</w:t>
      </w:r>
      <w:r w:rsidR="001E6D97" w:rsidRPr="001E6D97">
        <w:rPr>
          <w:rFonts w:asciiTheme="majorHAnsi" w:eastAsia="Tw Cen MT" w:hAnsiTheme="majorHAnsi" w:cs="Tw Cen MT"/>
          <w:sz w:val="24"/>
        </w:rPr>
        <w:t>articiper</w:t>
      </w:r>
      <w:r>
        <w:rPr>
          <w:rFonts w:asciiTheme="majorHAnsi" w:eastAsia="Tw Cen MT" w:hAnsiTheme="majorHAnsi" w:cs="Tw Cen MT"/>
          <w:sz w:val="24"/>
        </w:rPr>
        <w:t>a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</w:t>
      </w:r>
      <w:r w:rsidR="00A74D0F">
        <w:rPr>
          <w:rFonts w:asciiTheme="majorHAnsi" w:eastAsia="Tw Cen MT" w:hAnsiTheme="majorHAnsi" w:cs="Tw Cen MT"/>
          <w:sz w:val="24"/>
        </w:rPr>
        <w:t>à des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intervisions entre </w:t>
      </w:r>
      <w:r>
        <w:rPr>
          <w:rFonts w:asciiTheme="majorHAnsi" w:eastAsia="Tw Cen MT" w:hAnsiTheme="majorHAnsi" w:cs="Tw Cen MT"/>
          <w:sz w:val="24"/>
        </w:rPr>
        <w:t>pairs</w:t>
      </w:r>
      <w:r w:rsidR="00F26B2A">
        <w:rPr>
          <w:rFonts w:asciiTheme="majorHAnsi" w:eastAsia="Tw Cen MT" w:hAnsiTheme="majorHAnsi" w:cs="Tw Cen MT"/>
          <w:sz w:val="24"/>
        </w:rPr>
        <w:t>.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</w:t>
      </w:r>
    </w:p>
    <w:p w14:paraId="1A6DE00C" w14:textId="1DDA9D25" w:rsidR="001E6D97" w:rsidRPr="001E6D97" w:rsidRDefault="008D446A" w:rsidP="001E6D97">
      <w:pPr>
        <w:numPr>
          <w:ilvl w:val="0"/>
          <w:numId w:val="31"/>
        </w:numPr>
        <w:spacing w:after="16" w:line="248" w:lineRule="auto"/>
        <w:ind w:hanging="284"/>
        <w:rPr>
          <w:rFonts w:asciiTheme="majorHAnsi" w:hAnsiTheme="majorHAnsi"/>
        </w:rPr>
      </w:pPr>
      <w:r>
        <w:rPr>
          <w:rFonts w:asciiTheme="majorHAnsi" w:eastAsia="Tw Cen MT" w:hAnsiTheme="majorHAnsi" w:cs="Tw Cen MT"/>
          <w:sz w:val="24"/>
        </w:rPr>
        <w:t xml:space="preserve">L’association </w:t>
      </w:r>
      <w:r w:rsidR="008B0721">
        <w:rPr>
          <w:rFonts w:asciiTheme="majorHAnsi" w:eastAsia="Tw Cen MT" w:hAnsiTheme="majorHAnsi" w:cs="Tw Cen MT"/>
          <w:sz w:val="24"/>
        </w:rPr>
        <w:t xml:space="preserve">s’engage à </w:t>
      </w:r>
      <w:r>
        <w:rPr>
          <w:rFonts w:asciiTheme="majorHAnsi" w:eastAsia="Tw Cen MT" w:hAnsiTheme="majorHAnsi" w:cs="Tw Cen MT"/>
          <w:sz w:val="24"/>
        </w:rPr>
        <w:t>t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ransmettre </w:t>
      </w:r>
      <w:r w:rsidR="00A74D0F">
        <w:rPr>
          <w:rFonts w:asciiTheme="majorHAnsi" w:eastAsia="Tw Cen MT" w:hAnsiTheme="majorHAnsi" w:cs="Tw Cen MT"/>
          <w:sz w:val="24"/>
        </w:rPr>
        <w:t xml:space="preserve">au terme de chaque année civile, 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un rapport financier </w:t>
      </w:r>
      <w:r w:rsidR="00235282">
        <w:rPr>
          <w:rFonts w:asciiTheme="majorHAnsi" w:eastAsia="Tw Cen MT" w:hAnsiTheme="majorHAnsi" w:cs="Tw Cen MT"/>
          <w:sz w:val="24"/>
        </w:rPr>
        <w:t xml:space="preserve">(Tableau Excel fourni par l’ABBET + fiches de paies pour la période concernée) </w:t>
      </w:r>
      <w:r w:rsidR="00233C8E">
        <w:rPr>
          <w:rFonts w:asciiTheme="majorHAnsi" w:eastAsia="Tw Cen MT" w:hAnsiTheme="majorHAnsi" w:cs="Tw Cen MT"/>
          <w:sz w:val="24"/>
        </w:rPr>
        <w:t xml:space="preserve">pour le </w:t>
      </w:r>
      <w:r w:rsidR="00B663E1">
        <w:rPr>
          <w:rFonts w:asciiTheme="majorHAnsi" w:eastAsia="Tw Cen MT" w:hAnsiTheme="majorHAnsi" w:cs="Tw Cen MT"/>
          <w:sz w:val="24"/>
        </w:rPr>
        <w:t>15</w:t>
      </w:r>
      <w:r w:rsidR="00233C8E">
        <w:rPr>
          <w:rFonts w:asciiTheme="majorHAnsi" w:eastAsia="Tw Cen MT" w:hAnsiTheme="majorHAnsi" w:cs="Tw Cen MT"/>
          <w:sz w:val="24"/>
        </w:rPr>
        <w:t xml:space="preserve"> janvier </w:t>
      </w:r>
      <w:r w:rsidR="00935BA6">
        <w:rPr>
          <w:rFonts w:asciiTheme="majorHAnsi" w:eastAsia="Tw Cen MT" w:hAnsiTheme="majorHAnsi" w:cs="Tw Cen MT"/>
          <w:sz w:val="24"/>
        </w:rPr>
        <w:t>de l’année suivante</w:t>
      </w:r>
      <w:r w:rsidR="00C339B6">
        <w:rPr>
          <w:rFonts w:asciiTheme="majorHAnsi" w:eastAsia="Tw Cen MT" w:hAnsiTheme="majorHAnsi" w:cs="Tw Cen MT"/>
          <w:sz w:val="24"/>
        </w:rPr>
        <w:t>.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</w:t>
      </w:r>
    </w:p>
    <w:p w14:paraId="18F7D7FD" w14:textId="1C342BE1" w:rsidR="001E6D97" w:rsidRPr="008B0721" w:rsidRDefault="008B0721" w:rsidP="001E6D97">
      <w:pPr>
        <w:numPr>
          <w:ilvl w:val="0"/>
          <w:numId w:val="31"/>
        </w:numPr>
        <w:spacing w:after="16" w:line="248" w:lineRule="auto"/>
        <w:ind w:left="426" w:hanging="426"/>
        <w:rPr>
          <w:rFonts w:asciiTheme="majorHAnsi" w:eastAsia="Tw Cen MT" w:hAnsiTheme="majorHAnsi" w:cs="Tw Cen MT"/>
          <w:sz w:val="24"/>
        </w:rPr>
      </w:pPr>
      <w:r>
        <w:rPr>
          <w:rFonts w:asciiTheme="majorHAnsi" w:eastAsia="Tw Cen MT" w:hAnsiTheme="majorHAnsi" w:cs="Tw Cen MT"/>
          <w:sz w:val="24"/>
        </w:rPr>
        <w:t>L’institution r</w:t>
      </w:r>
      <w:r w:rsidR="001E6D97" w:rsidRPr="001E6D97">
        <w:rPr>
          <w:rFonts w:asciiTheme="majorHAnsi" w:eastAsia="Tw Cen MT" w:hAnsiTheme="majorHAnsi" w:cs="Tw Cen MT"/>
          <w:sz w:val="24"/>
        </w:rPr>
        <w:t>éaliser</w:t>
      </w:r>
      <w:r>
        <w:rPr>
          <w:rFonts w:asciiTheme="majorHAnsi" w:eastAsia="Tw Cen MT" w:hAnsiTheme="majorHAnsi" w:cs="Tw Cen MT"/>
          <w:sz w:val="24"/>
        </w:rPr>
        <w:t>a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un rapport final</w:t>
      </w:r>
      <w:r>
        <w:rPr>
          <w:rFonts w:asciiTheme="majorHAnsi" w:eastAsia="Tw Cen MT" w:hAnsiTheme="majorHAnsi" w:cs="Tw Cen MT"/>
          <w:sz w:val="24"/>
        </w:rPr>
        <w:t xml:space="preserve"> qu’elle remettra à l’ABBET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au plus tard un mois après la fin du financement</w:t>
      </w:r>
      <w:r>
        <w:rPr>
          <w:rFonts w:asciiTheme="majorHAnsi" w:eastAsia="Tw Cen MT" w:hAnsiTheme="majorHAnsi" w:cs="Tw Cen MT"/>
          <w:sz w:val="24"/>
        </w:rPr>
        <w:t>.</w:t>
      </w:r>
      <w:r w:rsidR="001E6D97" w:rsidRPr="001E6D97">
        <w:rPr>
          <w:rFonts w:asciiTheme="majorHAnsi" w:eastAsia="Tw Cen MT" w:hAnsiTheme="majorHAnsi" w:cs="Tw Cen MT"/>
          <w:sz w:val="24"/>
        </w:rPr>
        <w:t xml:space="preserve"> </w:t>
      </w:r>
    </w:p>
    <w:p w14:paraId="775DC1E8" w14:textId="77777777" w:rsidR="00A17AD0" w:rsidRDefault="00A17AD0" w:rsidP="00A17AD0">
      <w:pPr>
        <w:rPr>
          <w:rFonts w:asciiTheme="majorHAnsi" w:hAnsiTheme="majorHAnsi" w:cstheme="majorHAnsi"/>
        </w:rPr>
      </w:pPr>
    </w:p>
    <w:p w14:paraId="62E4D2B9" w14:textId="77777777" w:rsidR="00A17AD0" w:rsidRPr="00233C8E" w:rsidRDefault="00A17AD0" w:rsidP="00A17AD0">
      <w:pPr>
        <w:pStyle w:val="En-tte"/>
        <w:numPr>
          <w:ilvl w:val="0"/>
          <w:numId w:val="25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rFonts w:asciiTheme="majorHAnsi" w:hAnsiTheme="majorHAnsi" w:cstheme="majorHAnsi"/>
          <w:b/>
          <w:bCs/>
          <w:lang w:val="fr-BE"/>
        </w:rPr>
      </w:pPr>
      <w:r w:rsidRPr="00233C8E">
        <w:rPr>
          <w:rFonts w:asciiTheme="majorHAnsi" w:hAnsiTheme="majorHAnsi" w:cstheme="majorHAnsi"/>
          <w:b/>
          <w:bCs/>
          <w:lang w:val="fr-BE"/>
        </w:rPr>
        <w:t>CONSULTATION DES TRAVAILLEURS</w:t>
      </w:r>
    </w:p>
    <w:p w14:paraId="7F74DD58" w14:textId="77777777" w:rsidR="00A17AD0" w:rsidRPr="00233C8E" w:rsidRDefault="00A17AD0" w:rsidP="00A17AD0">
      <w:pPr>
        <w:pStyle w:val="En-tte"/>
        <w:tabs>
          <w:tab w:val="clear" w:pos="4536"/>
          <w:tab w:val="clear" w:pos="9072"/>
        </w:tabs>
        <w:ind w:left="360"/>
        <w:rPr>
          <w:rFonts w:asciiTheme="majorHAnsi" w:hAnsiTheme="majorHAnsi" w:cstheme="majorHAnsi"/>
          <w:lang w:val="fr-BE"/>
        </w:rPr>
      </w:pPr>
    </w:p>
    <w:p w14:paraId="415C6684" w14:textId="77777777" w:rsidR="00A17AD0" w:rsidRPr="001E6D97" w:rsidRDefault="00A17AD0" w:rsidP="00A17AD0">
      <w:pPr>
        <w:rPr>
          <w:rFonts w:asciiTheme="majorHAnsi" w:hAnsiTheme="majorHAnsi" w:cstheme="majorHAnsi"/>
          <w:bCs/>
          <w:lang w:val="fr-FR"/>
        </w:rPr>
      </w:pPr>
      <w:r w:rsidRPr="001E6D97">
        <w:rPr>
          <w:rFonts w:asciiTheme="majorHAnsi" w:hAnsiTheme="majorHAnsi" w:cstheme="majorHAnsi"/>
          <w:bCs/>
          <w:lang w:val="fr-FR"/>
        </w:rPr>
        <w:t xml:space="preserve">Les Fonds demandent que le personnel soit consulté.  </w:t>
      </w:r>
    </w:p>
    <w:p w14:paraId="10D59F03" w14:textId="77777777" w:rsidR="00A17AD0" w:rsidRPr="001E6D97" w:rsidRDefault="00A17AD0" w:rsidP="00A17AD0">
      <w:pPr>
        <w:rPr>
          <w:rFonts w:asciiTheme="majorHAnsi" w:hAnsiTheme="majorHAnsi" w:cstheme="majorHAnsi"/>
          <w:b/>
          <w:bCs/>
        </w:rPr>
      </w:pPr>
      <w:r w:rsidRPr="001E6D97">
        <w:rPr>
          <w:rFonts w:asciiTheme="majorHAnsi" w:hAnsiTheme="majorHAnsi" w:cstheme="majorHAnsi"/>
          <w:b/>
        </w:rPr>
        <w:t>A</w:t>
      </w:r>
      <w:r w:rsidRPr="001E6D97">
        <w:rPr>
          <w:rFonts w:asciiTheme="majorHAnsi" w:eastAsia="Times New Roman" w:hAnsiTheme="majorHAnsi" w:cstheme="majorHAnsi"/>
          <w:b/>
          <w:lang w:val="fr-FR" w:eastAsia="nl-NL"/>
        </w:rPr>
        <w:t>NNEXE</w:t>
      </w:r>
    </w:p>
    <w:p w14:paraId="6E41ED62" w14:textId="77777777" w:rsidR="00A17AD0" w:rsidRPr="001E6D97" w:rsidRDefault="00A17AD0" w:rsidP="00A17AD0">
      <w:pPr>
        <w:pStyle w:val="En-tte"/>
        <w:numPr>
          <w:ilvl w:val="0"/>
          <w:numId w:val="19"/>
        </w:numPr>
        <w:tabs>
          <w:tab w:val="clear" w:pos="4536"/>
          <w:tab w:val="clear" w:pos="9072"/>
        </w:tabs>
        <w:rPr>
          <w:rFonts w:asciiTheme="majorHAnsi" w:hAnsiTheme="majorHAnsi" w:cstheme="majorHAnsi"/>
          <w:lang w:val="fr-BE"/>
        </w:rPr>
      </w:pPr>
      <w:r w:rsidRPr="001E6D97">
        <w:rPr>
          <w:rFonts w:asciiTheme="majorHAnsi" w:hAnsiTheme="majorHAnsi" w:cstheme="majorHAnsi"/>
          <w:bCs/>
          <w:lang w:val="fr-FR"/>
        </w:rPr>
        <w:t>Preuve de la concertation sociale avec ce formulaire de demande.</w:t>
      </w:r>
    </w:p>
    <w:p w14:paraId="723CCAC0" w14:textId="77777777" w:rsidR="00A17AD0" w:rsidRPr="001E6D97" w:rsidRDefault="00A17AD0" w:rsidP="00A17AD0">
      <w:pPr>
        <w:pStyle w:val="En-tte"/>
        <w:tabs>
          <w:tab w:val="clear" w:pos="4536"/>
          <w:tab w:val="clear" w:pos="9072"/>
        </w:tabs>
        <w:rPr>
          <w:rFonts w:asciiTheme="majorHAnsi" w:hAnsiTheme="majorHAnsi" w:cstheme="majorHAnsi"/>
          <w:bCs/>
          <w:sz w:val="20"/>
          <w:szCs w:val="20"/>
          <w:lang w:val="fr-BE"/>
        </w:rPr>
      </w:pPr>
    </w:p>
    <w:p w14:paraId="692CD113" w14:textId="77777777" w:rsidR="00A17AD0" w:rsidRPr="001E6D97" w:rsidRDefault="00A17AD0" w:rsidP="001E6D97">
      <w:pPr>
        <w:spacing w:after="0"/>
        <w:rPr>
          <w:rFonts w:asciiTheme="majorHAnsi" w:hAnsiTheme="majorHAnsi"/>
        </w:rPr>
      </w:pPr>
    </w:p>
    <w:p w14:paraId="22BDD501" w14:textId="4B097C7A" w:rsidR="00233C8E" w:rsidRPr="001E6D97" w:rsidRDefault="00233C8E" w:rsidP="0023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Je déclare avoir pris connaissance des modalités décrites sur le site internet de l’ABBET et accepte les conditions dont, notamment, le principe que le paiement final est conditionné à la réception des documents justificatifs (</w:t>
      </w:r>
      <w:r w:rsidR="00935BA6">
        <w:rPr>
          <w:rFonts w:asciiTheme="majorHAnsi" w:hAnsiTheme="majorHAnsi" w:cstheme="majorHAnsi"/>
          <w:b/>
          <w:bCs/>
          <w:lang w:val="fr-FR"/>
        </w:rPr>
        <w:t>contrat, avenant de contrat, fiches de paie, tableau justificatif remis par l’ABBET</w:t>
      </w:r>
      <w:r w:rsidRPr="001E6D97">
        <w:rPr>
          <w:rFonts w:asciiTheme="majorHAnsi" w:hAnsiTheme="majorHAnsi" w:cstheme="majorHAnsi"/>
          <w:b/>
          <w:bCs/>
          <w:lang w:val="fr-FR"/>
        </w:rPr>
        <w:t>).</w:t>
      </w:r>
    </w:p>
    <w:p w14:paraId="32CD9413" w14:textId="77777777" w:rsidR="00233C8E" w:rsidRPr="001E6D97" w:rsidRDefault="00233C8E" w:rsidP="0023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Date de la demande :</w:t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  <w:r w:rsidRPr="001E6D97">
        <w:rPr>
          <w:rFonts w:asciiTheme="majorHAnsi" w:hAnsiTheme="majorHAnsi" w:cstheme="majorHAnsi"/>
          <w:b/>
          <w:bCs/>
          <w:lang w:val="fr-FR"/>
        </w:rPr>
        <w:tab/>
      </w:r>
    </w:p>
    <w:p w14:paraId="5A04880C" w14:textId="30F20CF0" w:rsidR="00233C8E" w:rsidRPr="001E6D97" w:rsidRDefault="00233C8E" w:rsidP="0023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>Nom et signature</w:t>
      </w:r>
      <w:r w:rsidR="00C339B6">
        <w:rPr>
          <w:rFonts w:asciiTheme="majorHAnsi" w:hAnsiTheme="majorHAnsi" w:cstheme="majorHAnsi"/>
          <w:b/>
          <w:bCs/>
          <w:lang w:val="fr-FR"/>
        </w:rPr>
        <w:t xml:space="preserve"> du.de la</w:t>
      </w:r>
      <w:r w:rsidRPr="001E6D97">
        <w:rPr>
          <w:rFonts w:asciiTheme="majorHAnsi" w:hAnsiTheme="majorHAnsi" w:cstheme="majorHAnsi"/>
          <w:b/>
          <w:bCs/>
          <w:lang w:val="fr-FR"/>
        </w:rPr>
        <w:t xml:space="preserve"> responsable de l’organisation qui introduit la demande :</w:t>
      </w:r>
    </w:p>
    <w:p w14:paraId="7AE41F81" w14:textId="77777777" w:rsidR="00233C8E" w:rsidRPr="001E6D97" w:rsidRDefault="00233C8E" w:rsidP="0023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lang w:val="fr-FR"/>
        </w:rPr>
      </w:pPr>
    </w:p>
    <w:p w14:paraId="1357AD6E" w14:textId="77777777" w:rsidR="00043CBC" w:rsidRDefault="00043CBC" w:rsidP="00043CBC">
      <w:pPr>
        <w:spacing w:line="360" w:lineRule="auto"/>
        <w:rPr>
          <w:rFonts w:asciiTheme="majorHAnsi" w:hAnsiTheme="majorHAnsi" w:cstheme="majorHAnsi"/>
          <w:b/>
          <w:bCs/>
          <w:lang w:val="fr-FR"/>
        </w:rPr>
      </w:pPr>
    </w:p>
    <w:p w14:paraId="42882CA5" w14:textId="25A4FE40" w:rsidR="00AA2987" w:rsidRPr="00043CBC" w:rsidRDefault="00233C8E" w:rsidP="00043CBC">
      <w:pPr>
        <w:spacing w:line="360" w:lineRule="auto"/>
        <w:rPr>
          <w:rFonts w:asciiTheme="majorHAnsi" w:hAnsiTheme="majorHAnsi" w:cstheme="majorHAnsi"/>
          <w:b/>
          <w:bCs/>
          <w:lang w:val="fr-FR"/>
        </w:rPr>
      </w:pPr>
      <w:r w:rsidRPr="001E6D97">
        <w:rPr>
          <w:rFonts w:asciiTheme="majorHAnsi" w:hAnsiTheme="majorHAnsi" w:cstheme="majorHAnsi"/>
          <w:b/>
          <w:bCs/>
          <w:lang w:val="fr-FR"/>
        </w:rPr>
        <w:t xml:space="preserve">Envoyez le formulaire de demande complet, avec les annexes demandées, par mail à :  </w:t>
      </w:r>
      <w:hyperlink r:id="rId9" w:history="1">
        <w:r w:rsidRPr="001E6D97">
          <w:rPr>
            <w:rStyle w:val="Lienhypertexte"/>
            <w:rFonts w:asciiTheme="majorHAnsi" w:hAnsiTheme="majorHAnsi" w:cstheme="majorHAnsi"/>
            <w:b/>
            <w:bCs/>
            <w:lang w:val="fr-FR"/>
          </w:rPr>
          <w:t>bourses@abbet.be</w:t>
        </w:r>
      </w:hyperlink>
    </w:p>
    <w:sectPr w:rsidR="00AA2987" w:rsidRPr="00043CBC" w:rsidSect="00B93B7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991" w:bottom="720" w:left="993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3DA9" w14:textId="77777777" w:rsidR="007F2B32" w:rsidRDefault="007F2B32" w:rsidP="00FA70FD">
      <w:pPr>
        <w:spacing w:after="0" w:line="240" w:lineRule="auto"/>
      </w:pPr>
      <w:r>
        <w:separator/>
      </w:r>
    </w:p>
  </w:endnote>
  <w:endnote w:type="continuationSeparator" w:id="0">
    <w:p w14:paraId="1A5CACF8" w14:textId="77777777" w:rsidR="007F2B32" w:rsidRDefault="007F2B32" w:rsidP="00F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935103226"/>
      <w:docPartObj>
        <w:docPartGallery w:val="Page Numbers (Bottom of Page)"/>
        <w:docPartUnique/>
      </w:docPartObj>
    </w:sdtPr>
    <w:sdtEndPr/>
    <w:sdtContent>
      <w:p w14:paraId="04582995" w14:textId="64553E9F" w:rsidR="001E6D97" w:rsidRPr="00043CBC" w:rsidRDefault="001E6D97">
        <w:pPr>
          <w:pStyle w:val="Pieddepage"/>
          <w:jc w:val="right"/>
          <w:rPr>
            <w:rFonts w:cstheme="minorHAnsi"/>
            <w:sz w:val="16"/>
            <w:szCs w:val="16"/>
            <w:lang w:val="fr-BE"/>
          </w:rPr>
        </w:pPr>
        <w:r w:rsidRPr="00C15A66">
          <w:rPr>
            <w:rFonts w:cstheme="minorHAnsi"/>
            <w:sz w:val="16"/>
            <w:szCs w:val="16"/>
          </w:rPr>
          <w:fldChar w:fldCharType="begin"/>
        </w:r>
        <w:r w:rsidRPr="009D3C17">
          <w:rPr>
            <w:rFonts w:cstheme="minorHAnsi"/>
            <w:sz w:val="16"/>
            <w:szCs w:val="16"/>
            <w:lang w:val="fr-BE"/>
          </w:rPr>
          <w:instrText>PAGE   \* MERGEFORMAT</w:instrText>
        </w:r>
        <w:r w:rsidRPr="00C15A66">
          <w:rPr>
            <w:rFonts w:cstheme="minorHAnsi"/>
            <w:sz w:val="16"/>
            <w:szCs w:val="16"/>
          </w:rPr>
          <w:fldChar w:fldCharType="separate"/>
        </w:r>
        <w:r w:rsidR="00BA521E" w:rsidRPr="00043CBC">
          <w:rPr>
            <w:rFonts w:cstheme="minorHAnsi"/>
            <w:noProof/>
            <w:sz w:val="16"/>
            <w:szCs w:val="16"/>
            <w:lang w:val="fr-BE"/>
          </w:rPr>
          <w:t>5</w:t>
        </w:r>
        <w:r w:rsidRPr="00C15A66">
          <w:rPr>
            <w:rFonts w:cstheme="minorHAnsi"/>
            <w:sz w:val="16"/>
            <w:szCs w:val="16"/>
          </w:rPr>
          <w:fldChar w:fldCharType="end"/>
        </w:r>
      </w:p>
    </w:sdtContent>
  </w:sdt>
  <w:sdt>
    <w:sdtPr>
      <w:id w:val="-1828818874"/>
      <w:docPartObj>
        <w:docPartGallery w:val="Page Numbers (Bottom of Page)"/>
        <w:docPartUnique/>
      </w:docPartObj>
    </w:sdtPr>
    <w:sdtEndPr/>
    <w:sdtContent>
      <w:sdt>
        <w:sdtPr>
          <w:id w:val="746310826"/>
          <w:docPartObj>
            <w:docPartGallery w:val="Page Numbers (Bottom of Page)"/>
            <w:docPartUnique/>
          </w:docPartObj>
        </w:sdtPr>
        <w:sdtEndPr/>
        <w:sdtContent>
          <w:p w14:paraId="19F30853" w14:textId="77777777" w:rsidR="00043CBC" w:rsidRPr="00043CBC" w:rsidRDefault="00043CBC" w:rsidP="00043CBC">
            <w:pPr>
              <w:pStyle w:val="Pieddepage"/>
              <w:ind w:firstLine="2832"/>
              <w:rPr>
                <w:lang w:val="fr-BE"/>
              </w:rPr>
            </w:pPr>
            <w:r w:rsidRPr="00043CBC">
              <w:rPr>
                <w:lang w:val="fr-BE"/>
              </w:rPr>
              <w:t xml:space="preserve">  </w:t>
            </w:r>
            <w:r w:rsidRPr="00043CBC">
              <w:rPr>
                <w:lang w:val="fr-BE"/>
              </w:rPr>
              <w:tab/>
              <w:t xml:space="preserve">  </w:t>
            </w:r>
            <w:r w:rsidRPr="00043CBC">
              <w:rPr>
                <w:sz w:val="16"/>
                <w:szCs w:val="16"/>
                <w:lang w:val="fr-BE"/>
              </w:rPr>
              <w:t>ABBET- Association bruxelloise pour le Bien-Etre au Travail asbl</w:t>
            </w:r>
            <w:r w:rsidRPr="00043CBC">
              <w:rPr>
                <w:sz w:val="16"/>
                <w:szCs w:val="16"/>
                <w:lang w:val="fr-BE"/>
              </w:rPr>
              <w:tab/>
            </w:r>
          </w:p>
        </w:sdtContent>
      </w:sdt>
      <w:p w14:paraId="1B9307BC" w14:textId="77777777" w:rsidR="00043CBC" w:rsidRPr="00043CBC" w:rsidRDefault="00043CBC" w:rsidP="00043CBC">
        <w:pPr>
          <w:pStyle w:val="Pieddepage"/>
          <w:ind w:firstLine="708"/>
          <w:jc w:val="center"/>
          <w:rPr>
            <w:sz w:val="16"/>
            <w:szCs w:val="16"/>
            <w:lang w:val="fr-BE"/>
          </w:rPr>
        </w:pPr>
        <w:r w:rsidRPr="00043CBC">
          <w:rPr>
            <w:sz w:val="16"/>
            <w:szCs w:val="16"/>
            <w:lang w:val="fr-BE"/>
          </w:rPr>
          <w:t>Square Sainctelette 13-15 1000 Bruxelles</w:t>
        </w:r>
      </w:p>
      <w:p w14:paraId="453FEB8E" w14:textId="4C56E206" w:rsidR="001E6D97" w:rsidRPr="00FA70FD" w:rsidRDefault="00043CBC" w:rsidP="00043CBC">
        <w:pPr>
          <w:pStyle w:val="Pieddepage"/>
          <w:ind w:firstLine="708"/>
          <w:jc w:val="center"/>
          <w:rPr>
            <w:lang w:val="fr-BE"/>
          </w:rPr>
        </w:pPr>
        <w:r w:rsidRPr="00043CBC">
          <w:rPr>
            <w:sz w:val="16"/>
            <w:szCs w:val="16"/>
            <w:lang w:val="fr-BE"/>
          </w:rPr>
          <w:t>Numéro d’entreprise : 0840021384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A044" w14:textId="075CBDE9" w:rsidR="001E6D97" w:rsidRPr="001E6D97" w:rsidRDefault="001E6D97" w:rsidP="001E6D97">
    <w:pPr>
      <w:pStyle w:val="Pieddepage"/>
      <w:jc w:val="center"/>
      <w:rPr>
        <w:rFonts w:asciiTheme="majorHAnsi" w:hAnsiTheme="majorHAnsi"/>
        <w:sz w:val="20"/>
        <w:szCs w:val="20"/>
        <w:lang w:val="fr-BE"/>
      </w:rPr>
    </w:pPr>
    <w:r w:rsidRPr="001E6D97">
      <w:rPr>
        <w:rFonts w:asciiTheme="majorHAnsi" w:hAnsiTheme="majorHAnsi"/>
        <w:sz w:val="20"/>
        <w:szCs w:val="20"/>
        <w:lang w:val="fr-BE"/>
      </w:rPr>
      <w:t xml:space="preserve">13-15, Square Sainctelette 1000 Bruxelles  -  02/227.62.02  - </w:t>
    </w:r>
    <w:hyperlink r:id="rId1" w:history="1">
      <w:r w:rsidRPr="001E6D97">
        <w:rPr>
          <w:rStyle w:val="Lienhypertexte"/>
          <w:rFonts w:asciiTheme="majorHAnsi" w:hAnsiTheme="majorHAnsi"/>
          <w:sz w:val="20"/>
          <w:szCs w:val="20"/>
          <w:lang w:val="fr-BE"/>
        </w:rPr>
        <w:t>bourses @abbet.be</w:t>
      </w:r>
    </w:hyperlink>
    <w:r w:rsidRPr="001E6D97">
      <w:rPr>
        <w:rFonts w:asciiTheme="majorHAnsi" w:hAnsiTheme="majorHAnsi"/>
        <w:sz w:val="20"/>
        <w:szCs w:val="20"/>
        <w:lang w:val="fr-BE"/>
      </w:rPr>
      <w:t xml:space="preserve">  - Site Internet : www.abbet.be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978F" w14:textId="77777777" w:rsidR="007F2B32" w:rsidRDefault="007F2B32" w:rsidP="00FA70FD">
      <w:pPr>
        <w:spacing w:after="0" w:line="240" w:lineRule="auto"/>
      </w:pPr>
      <w:r>
        <w:separator/>
      </w:r>
    </w:p>
  </w:footnote>
  <w:footnote w:type="continuationSeparator" w:id="0">
    <w:p w14:paraId="39552FD2" w14:textId="77777777" w:rsidR="007F2B32" w:rsidRDefault="007F2B32" w:rsidP="00F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790E" w14:textId="5D3F2FC3" w:rsidR="001E6D97" w:rsidRDefault="001E6D97" w:rsidP="002A2169">
    <w:pPr>
      <w:pStyle w:val="En-tte"/>
    </w:pPr>
    <w:r>
      <w:t xml:space="preserve"> </w:t>
    </w:r>
  </w:p>
  <w:p w14:paraId="0F6EC4F0" w14:textId="77777777" w:rsidR="001E6D97" w:rsidRDefault="001E6D97" w:rsidP="002A2169">
    <w:pPr>
      <w:pStyle w:val="En-tte"/>
    </w:pPr>
  </w:p>
  <w:p w14:paraId="7B20B722" w14:textId="4EA5F45D" w:rsidR="001E6D97" w:rsidRDefault="001E6D97">
    <w:pPr>
      <w:pStyle w:val="En-tte"/>
      <w:rPr>
        <w:lang w:val="fr-BE"/>
      </w:rPr>
    </w:pPr>
  </w:p>
  <w:p w14:paraId="311E80E6" w14:textId="77777777" w:rsidR="001E6D97" w:rsidRPr="00FA70FD" w:rsidRDefault="001E6D97" w:rsidP="00A62E06">
    <w:pPr>
      <w:pStyle w:val="En-tte"/>
      <w:jc w:val="center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F71A" w14:textId="50E8E637" w:rsidR="001E6D97" w:rsidRDefault="0036665B" w:rsidP="0036665B">
    <w:pPr>
      <w:pStyle w:val="En-tte"/>
      <w:jc w:val="center"/>
    </w:pPr>
    <w:r>
      <w:rPr>
        <w:noProof/>
      </w:rPr>
      <w:drawing>
        <wp:inline distT="0" distB="0" distL="0" distR="0" wp14:anchorId="3D695046" wp14:editId="0C39567D">
          <wp:extent cx="1685621" cy="533780"/>
          <wp:effectExtent l="0" t="0" r="0" b="0"/>
          <wp:docPr id="543368283" name="Image 543368283" descr="Une image contenant Graphique, cerc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cercl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330" cy="546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DA8FCA" w14:textId="77777777" w:rsidR="001E6D97" w:rsidRDefault="001E6D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948"/>
    <w:multiLevelType w:val="hybridMultilevel"/>
    <w:tmpl w:val="76622DD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12860"/>
    <w:multiLevelType w:val="hybridMultilevel"/>
    <w:tmpl w:val="52D8841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1ED2"/>
    <w:multiLevelType w:val="hybridMultilevel"/>
    <w:tmpl w:val="D1FC4B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7036"/>
    <w:multiLevelType w:val="hybridMultilevel"/>
    <w:tmpl w:val="3B50C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B04"/>
    <w:multiLevelType w:val="hybridMultilevel"/>
    <w:tmpl w:val="7972AB38"/>
    <w:lvl w:ilvl="0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3B82860"/>
    <w:multiLevelType w:val="hybridMultilevel"/>
    <w:tmpl w:val="632C1A3A"/>
    <w:lvl w:ilvl="0" w:tplc="9C224410">
      <w:start w:val="1"/>
      <w:numFmt w:val="decimal"/>
      <w:lvlText w:val="%1."/>
      <w:lvlJc w:val="left"/>
      <w:pPr>
        <w:ind w:left="284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85B8C">
      <w:start w:val="1"/>
      <w:numFmt w:val="lowerLetter"/>
      <w:lvlText w:val="%2"/>
      <w:lvlJc w:val="left"/>
      <w:pPr>
        <w:ind w:left="10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06A10">
      <w:start w:val="1"/>
      <w:numFmt w:val="lowerRoman"/>
      <w:lvlText w:val="%3"/>
      <w:lvlJc w:val="left"/>
      <w:pPr>
        <w:ind w:left="18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0CD8">
      <w:start w:val="1"/>
      <w:numFmt w:val="decimal"/>
      <w:lvlText w:val="%4"/>
      <w:lvlJc w:val="left"/>
      <w:pPr>
        <w:ind w:left="25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0A9CA">
      <w:start w:val="1"/>
      <w:numFmt w:val="lowerLetter"/>
      <w:lvlText w:val="%5"/>
      <w:lvlJc w:val="left"/>
      <w:pPr>
        <w:ind w:left="324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2501A">
      <w:start w:val="1"/>
      <w:numFmt w:val="lowerRoman"/>
      <w:lvlText w:val="%6"/>
      <w:lvlJc w:val="left"/>
      <w:pPr>
        <w:ind w:left="396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CEE8A">
      <w:start w:val="1"/>
      <w:numFmt w:val="decimal"/>
      <w:lvlText w:val="%7"/>
      <w:lvlJc w:val="left"/>
      <w:pPr>
        <w:ind w:left="468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5C00">
      <w:start w:val="1"/>
      <w:numFmt w:val="lowerLetter"/>
      <w:lvlText w:val="%8"/>
      <w:lvlJc w:val="left"/>
      <w:pPr>
        <w:ind w:left="540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4265A">
      <w:start w:val="1"/>
      <w:numFmt w:val="lowerRoman"/>
      <w:lvlText w:val="%9"/>
      <w:lvlJc w:val="left"/>
      <w:pPr>
        <w:ind w:left="612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CC74E4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A0124"/>
    <w:multiLevelType w:val="hybridMultilevel"/>
    <w:tmpl w:val="FBB61108"/>
    <w:lvl w:ilvl="0" w:tplc="D23E11A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B5778"/>
    <w:multiLevelType w:val="hybridMultilevel"/>
    <w:tmpl w:val="0D18B7A2"/>
    <w:lvl w:ilvl="0" w:tplc="51A207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C1B01"/>
    <w:multiLevelType w:val="hybridMultilevel"/>
    <w:tmpl w:val="BA7A5E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60B6A"/>
    <w:multiLevelType w:val="hybridMultilevel"/>
    <w:tmpl w:val="EFC85162"/>
    <w:lvl w:ilvl="0" w:tplc="9D24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393"/>
    <w:multiLevelType w:val="hybridMultilevel"/>
    <w:tmpl w:val="03E02BC0"/>
    <w:lvl w:ilvl="0" w:tplc="E3B07C90">
      <w:start w:val="5"/>
      <w:numFmt w:val="bullet"/>
      <w:lvlText w:val="-"/>
      <w:lvlJc w:val="left"/>
      <w:pPr>
        <w:ind w:left="460" w:hanging="360"/>
      </w:pPr>
      <w:rPr>
        <w:rFonts w:ascii="Calibri Light" w:eastAsia="Tw Cen MT" w:hAnsi="Calibri Light" w:cs="Tw Cen MT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40FA6A55"/>
    <w:multiLevelType w:val="hybridMultilevel"/>
    <w:tmpl w:val="62A6E41A"/>
    <w:lvl w:ilvl="0" w:tplc="C5609B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4AC7"/>
    <w:multiLevelType w:val="hybridMultilevel"/>
    <w:tmpl w:val="C9C88C18"/>
    <w:lvl w:ilvl="0" w:tplc="D51649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EB150B"/>
    <w:multiLevelType w:val="hybridMultilevel"/>
    <w:tmpl w:val="CA385C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4B6"/>
    <w:multiLevelType w:val="hybridMultilevel"/>
    <w:tmpl w:val="A0ECED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14307"/>
    <w:multiLevelType w:val="hybridMultilevel"/>
    <w:tmpl w:val="4D201624"/>
    <w:lvl w:ilvl="0" w:tplc="AD040E16">
      <w:start w:val="2"/>
      <w:numFmt w:val="bullet"/>
      <w:lvlText w:val="-"/>
      <w:lvlJc w:val="left"/>
      <w:pPr>
        <w:ind w:left="720" w:hanging="360"/>
      </w:p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F04C9"/>
    <w:multiLevelType w:val="hybridMultilevel"/>
    <w:tmpl w:val="795056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63F4"/>
    <w:multiLevelType w:val="hybridMultilevel"/>
    <w:tmpl w:val="A9302916"/>
    <w:lvl w:ilvl="0" w:tplc="88E8A290">
      <w:start w:val="1"/>
      <w:numFmt w:val="bullet"/>
      <w:lvlText w:val="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0421D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2238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D4C9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70D9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ECF5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5AF6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E681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2222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173CE2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405D3"/>
    <w:multiLevelType w:val="hybridMultilevel"/>
    <w:tmpl w:val="3DBCD28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E1071"/>
    <w:multiLevelType w:val="hybridMultilevel"/>
    <w:tmpl w:val="E9669364"/>
    <w:lvl w:ilvl="0" w:tplc="D7020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B22A2"/>
    <w:multiLevelType w:val="hybridMultilevel"/>
    <w:tmpl w:val="FDC07AC4"/>
    <w:lvl w:ilvl="0" w:tplc="3C66A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F2EC2"/>
    <w:multiLevelType w:val="hybridMultilevel"/>
    <w:tmpl w:val="1FA8FA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51561"/>
    <w:multiLevelType w:val="hybridMultilevel"/>
    <w:tmpl w:val="712E67C0"/>
    <w:lvl w:ilvl="0" w:tplc="CBD8C6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4438F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650A6C"/>
    <w:multiLevelType w:val="hybridMultilevel"/>
    <w:tmpl w:val="D9A2DE0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72309"/>
    <w:multiLevelType w:val="hybridMultilevel"/>
    <w:tmpl w:val="9E70A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D5ECE"/>
    <w:multiLevelType w:val="hybridMultilevel"/>
    <w:tmpl w:val="9E9E9A22"/>
    <w:lvl w:ilvl="0" w:tplc="EC78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18AB82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AB1AA16C">
      <w:start w:val="7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3B1A55"/>
    <w:multiLevelType w:val="hybridMultilevel"/>
    <w:tmpl w:val="C708162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D6268"/>
    <w:multiLevelType w:val="multilevel"/>
    <w:tmpl w:val="BDE20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437386"/>
    <w:multiLevelType w:val="hybridMultilevel"/>
    <w:tmpl w:val="0EDEDB8A"/>
    <w:lvl w:ilvl="0" w:tplc="E8268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625111"/>
    <w:multiLevelType w:val="hybridMultilevel"/>
    <w:tmpl w:val="B36E1B30"/>
    <w:lvl w:ilvl="0" w:tplc="651E9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1088">
    <w:abstractNumId w:val="7"/>
  </w:num>
  <w:num w:numId="2" w16cid:durableId="1430352978">
    <w:abstractNumId w:val="10"/>
  </w:num>
  <w:num w:numId="3" w16cid:durableId="1217661890">
    <w:abstractNumId w:val="26"/>
  </w:num>
  <w:num w:numId="4" w16cid:durableId="1413234271">
    <w:abstractNumId w:val="28"/>
  </w:num>
  <w:num w:numId="5" w16cid:durableId="322127286">
    <w:abstractNumId w:val="3"/>
  </w:num>
  <w:num w:numId="6" w16cid:durableId="583342781">
    <w:abstractNumId w:val="16"/>
  </w:num>
  <w:num w:numId="7" w16cid:durableId="965820707">
    <w:abstractNumId w:val="0"/>
  </w:num>
  <w:num w:numId="8" w16cid:durableId="1962300659">
    <w:abstractNumId w:val="29"/>
  </w:num>
  <w:num w:numId="9" w16cid:durableId="2075733423">
    <w:abstractNumId w:val="13"/>
  </w:num>
  <w:num w:numId="10" w16cid:durableId="2086032840">
    <w:abstractNumId w:val="4"/>
  </w:num>
  <w:num w:numId="11" w16cid:durableId="2006399918">
    <w:abstractNumId w:val="8"/>
  </w:num>
  <w:num w:numId="12" w16cid:durableId="29306760">
    <w:abstractNumId w:val="19"/>
  </w:num>
  <w:num w:numId="13" w16cid:durableId="2128085190">
    <w:abstractNumId w:val="22"/>
  </w:num>
  <w:num w:numId="14" w16cid:durableId="130830189">
    <w:abstractNumId w:val="6"/>
  </w:num>
  <w:num w:numId="15" w16cid:durableId="233711146">
    <w:abstractNumId w:val="30"/>
  </w:num>
  <w:num w:numId="16" w16cid:durableId="465661798">
    <w:abstractNumId w:val="25"/>
  </w:num>
  <w:num w:numId="17" w16cid:durableId="1141071505">
    <w:abstractNumId w:val="32"/>
  </w:num>
  <w:num w:numId="18" w16cid:durableId="1207597593">
    <w:abstractNumId w:val="31"/>
  </w:num>
  <w:num w:numId="19" w16cid:durableId="648174581">
    <w:abstractNumId w:val="24"/>
  </w:num>
  <w:num w:numId="20" w16cid:durableId="1420785490">
    <w:abstractNumId w:val="9"/>
  </w:num>
  <w:num w:numId="21" w16cid:durableId="2074769096">
    <w:abstractNumId w:val="27"/>
  </w:num>
  <w:num w:numId="22" w16cid:durableId="942152427">
    <w:abstractNumId w:val="17"/>
  </w:num>
  <w:num w:numId="23" w16cid:durableId="1690330461">
    <w:abstractNumId w:val="12"/>
  </w:num>
  <w:num w:numId="24" w16cid:durableId="1337726982">
    <w:abstractNumId w:val="21"/>
  </w:num>
  <w:num w:numId="25" w16cid:durableId="303237314">
    <w:abstractNumId w:val="1"/>
  </w:num>
  <w:num w:numId="26" w16cid:durableId="1650598281">
    <w:abstractNumId w:val="15"/>
  </w:num>
  <w:num w:numId="27" w16cid:durableId="1950239181">
    <w:abstractNumId w:val="14"/>
  </w:num>
  <w:num w:numId="28" w16cid:durableId="955529745">
    <w:abstractNumId w:val="2"/>
  </w:num>
  <w:num w:numId="29" w16cid:durableId="380522359">
    <w:abstractNumId w:val="23"/>
  </w:num>
  <w:num w:numId="30" w16cid:durableId="819611904">
    <w:abstractNumId w:val="20"/>
  </w:num>
  <w:num w:numId="31" w16cid:durableId="1104692662">
    <w:abstractNumId w:val="5"/>
  </w:num>
  <w:num w:numId="32" w16cid:durableId="291979966">
    <w:abstractNumId w:val="18"/>
  </w:num>
  <w:num w:numId="33" w16cid:durableId="1964071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0"/>
    <w:rsid w:val="00025565"/>
    <w:rsid w:val="00031FBC"/>
    <w:rsid w:val="00035AED"/>
    <w:rsid w:val="00041C0A"/>
    <w:rsid w:val="00043CBC"/>
    <w:rsid w:val="0005305D"/>
    <w:rsid w:val="00054C01"/>
    <w:rsid w:val="00062F8A"/>
    <w:rsid w:val="00071D0F"/>
    <w:rsid w:val="0007274C"/>
    <w:rsid w:val="00084ABA"/>
    <w:rsid w:val="00093093"/>
    <w:rsid w:val="00095733"/>
    <w:rsid w:val="000A376D"/>
    <w:rsid w:val="000B46EE"/>
    <w:rsid w:val="000C2E1C"/>
    <w:rsid w:val="000C5D9E"/>
    <w:rsid w:val="000C7D6B"/>
    <w:rsid w:val="000D057D"/>
    <w:rsid w:val="000D07FD"/>
    <w:rsid w:val="000D3F88"/>
    <w:rsid w:val="000D4CCE"/>
    <w:rsid w:val="000D5394"/>
    <w:rsid w:val="000F0492"/>
    <w:rsid w:val="00124111"/>
    <w:rsid w:val="001300A3"/>
    <w:rsid w:val="00144D6A"/>
    <w:rsid w:val="00155598"/>
    <w:rsid w:val="00160772"/>
    <w:rsid w:val="001663CC"/>
    <w:rsid w:val="00167734"/>
    <w:rsid w:val="00170E67"/>
    <w:rsid w:val="00173F70"/>
    <w:rsid w:val="001906F6"/>
    <w:rsid w:val="00196195"/>
    <w:rsid w:val="001A22DB"/>
    <w:rsid w:val="001B5687"/>
    <w:rsid w:val="001C25F2"/>
    <w:rsid w:val="001D1A08"/>
    <w:rsid w:val="001D2665"/>
    <w:rsid w:val="001D2E05"/>
    <w:rsid w:val="001D73A9"/>
    <w:rsid w:val="001E5412"/>
    <w:rsid w:val="001E6D97"/>
    <w:rsid w:val="001F604A"/>
    <w:rsid w:val="00201A90"/>
    <w:rsid w:val="00225E80"/>
    <w:rsid w:val="002319F9"/>
    <w:rsid w:val="00231DAC"/>
    <w:rsid w:val="00232885"/>
    <w:rsid w:val="00232CA4"/>
    <w:rsid w:val="00233C8E"/>
    <w:rsid w:val="00235282"/>
    <w:rsid w:val="00240D61"/>
    <w:rsid w:val="002453F6"/>
    <w:rsid w:val="002600E6"/>
    <w:rsid w:val="00262923"/>
    <w:rsid w:val="00263C41"/>
    <w:rsid w:val="00265CFC"/>
    <w:rsid w:val="00265ED6"/>
    <w:rsid w:val="002719DB"/>
    <w:rsid w:val="00283D10"/>
    <w:rsid w:val="00284E2A"/>
    <w:rsid w:val="0028600F"/>
    <w:rsid w:val="00286C8D"/>
    <w:rsid w:val="002A2169"/>
    <w:rsid w:val="002B441E"/>
    <w:rsid w:val="002B5DAC"/>
    <w:rsid w:val="002C0820"/>
    <w:rsid w:val="002C32D8"/>
    <w:rsid w:val="002C3E0E"/>
    <w:rsid w:val="002D5EC6"/>
    <w:rsid w:val="00300991"/>
    <w:rsid w:val="00304BD4"/>
    <w:rsid w:val="003247F9"/>
    <w:rsid w:val="00340697"/>
    <w:rsid w:val="00352F04"/>
    <w:rsid w:val="00354ACF"/>
    <w:rsid w:val="0036665B"/>
    <w:rsid w:val="003772C3"/>
    <w:rsid w:val="00385096"/>
    <w:rsid w:val="003850C3"/>
    <w:rsid w:val="00385AAE"/>
    <w:rsid w:val="00391102"/>
    <w:rsid w:val="00394C80"/>
    <w:rsid w:val="00394DE1"/>
    <w:rsid w:val="003A2854"/>
    <w:rsid w:val="003B1011"/>
    <w:rsid w:val="003D3B89"/>
    <w:rsid w:val="003D5E75"/>
    <w:rsid w:val="003E553B"/>
    <w:rsid w:val="003F09F6"/>
    <w:rsid w:val="003F416B"/>
    <w:rsid w:val="004006BA"/>
    <w:rsid w:val="00402B12"/>
    <w:rsid w:val="00402C98"/>
    <w:rsid w:val="00410742"/>
    <w:rsid w:val="00421F92"/>
    <w:rsid w:val="004267A5"/>
    <w:rsid w:val="00432C49"/>
    <w:rsid w:val="0043581F"/>
    <w:rsid w:val="0045062F"/>
    <w:rsid w:val="00471A9D"/>
    <w:rsid w:val="00491272"/>
    <w:rsid w:val="00493079"/>
    <w:rsid w:val="004A4C1B"/>
    <w:rsid w:val="004A61AB"/>
    <w:rsid w:val="004A7538"/>
    <w:rsid w:val="004B106E"/>
    <w:rsid w:val="004B20C5"/>
    <w:rsid w:val="004B5049"/>
    <w:rsid w:val="004C5C3D"/>
    <w:rsid w:val="004D2EB3"/>
    <w:rsid w:val="004E4016"/>
    <w:rsid w:val="0051202B"/>
    <w:rsid w:val="00522DA3"/>
    <w:rsid w:val="00534DDD"/>
    <w:rsid w:val="00540B44"/>
    <w:rsid w:val="00542A65"/>
    <w:rsid w:val="005450FF"/>
    <w:rsid w:val="005641DC"/>
    <w:rsid w:val="005644E6"/>
    <w:rsid w:val="005713F8"/>
    <w:rsid w:val="00572F66"/>
    <w:rsid w:val="00576C6C"/>
    <w:rsid w:val="00594CDE"/>
    <w:rsid w:val="00595FE8"/>
    <w:rsid w:val="005B72AC"/>
    <w:rsid w:val="005D1FEE"/>
    <w:rsid w:val="005E0C3B"/>
    <w:rsid w:val="005E0CA4"/>
    <w:rsid w:val="00603C84"/>
    <w:rsid w:val="00605A07"/>
    <w:rsid w:val="00607AD9"/>
    <w:rsid w:val="0061526B"/>
    <w:rsid w:val="0061684B"/>
    <w:rsid w:val="0061764B"/>
    <w:rsid w:val="006264F4"/>
    <w:rsid w:val="006420E4"/>
    <w:rsid w:val="006628D1"/>
    <w:rsid w:val="006771A2"/>
    <w:rsid w:val="0068257B"/>
    <w:rsid w:val="00684685"/>
    <w:rsid w:val="00687602"/>
    <w:rsid w:val="00692CB0"/>
    <w:rsid w:val="006A71AC"/>
    <w:rsid w:val="006B5CB0"/>
    <w:rsid w:val="006C093A"/>
    <w:rsid w:val="006C1381"/>
    <w:rsid w:val="006D68F1"/>
    <w:rsid w:val="006E1109"/>
    <w:rsid w:val="006E2C0F"/>
    <w:rsid w:val="006F15C1"/>
    <w:rsid w:val="007033B1"/>
    <w:rsid w:val="00707A97"/>
    <w:rsid w:val="00721E98"/>
    <w:rsid w:val="00723437"/>
    <w:rsid w:val="007242D9"/>
    <w:rsid w:val="00735171"/>
    <w:rsid w:val="007362C6"/>
    <w:rsid w:val="00751222"/>
    <w:rsid w:val="00760D03"/>
    <w:rsid w:val="007676FD"/>
    <w:rsid w:val="0078364E"/>
    <w:rsid w:val="00786FF6"/>
    <w:rsid w:val="00787891"/>
    <w:rsid w:val="007956FB"/>
    <w:rsid w:val="007C77A6"/>
    <w:rsid w:val="007D71D9"/>
    <w:rsid w:val="007E3C24"/>
    <w:rsid w:val="007F06B0"/>
    <w:rsid w:val="007F2B32"/>
    <w:rsid w:val="00801C4F"/>
    <w:rsid w:val="0080315C"/>
    <w:rsid w:val="00803D4C"/>
    <w:rsid w:val="008101C3"/>
    <w:rsid w:val="00810F25"/>
    <w:rsid w:val="00811860"/>
    <w:rsid w:val="00812D81"/>
    <w:rsid w:val="0082020C"/>
    <w:rsid w:val="00843952"/>
    <w:rsid w:val="00866B30"/>
    <w:rsid w:val="008811A5"/>
    <w:rsid w:val="00881F19"/>
    <w:rsid w:val="008920CB"/>
    <w:rsid w:val="008A16D9"/>
    <w:rsid w:val="008A4DFB"/>
    <w:rsid w:val="008B0721"/>
    <w:rsid w:val="008C39C8"/>
    <w:rsid w:val="008C3F0F"/>
    <w:rsid w:val="008D446A"/>
    <w:rsid w:val="008D4823"/>
    <w:rsid w:val="008D4C94"/>
    <w:rsid w:val="008D6B63"/>
    <w:rsid w:val="008E6BC3"/>
    <w:rsid w:val="008F2B59"/>
    <w:rsid w:val="008F6C61"/>
    <w:rsid w:val="008F76E0"/>
    <w:rsid w:val="0090532B"/>
    <w:rsid w:val="009061DA"/>
    <w:rsid w:val="00906D0F"/>
    <w:rsid w:val="0090705D"/>
    <w:rsid w:val="009229BC"/>
    <w:rsid w:val="00933200"/>
    <w:rsid w:val="00935BA6"/>
    <w:rsid w:val="009366A5"/>
    <w:rsid w:val="00936A22"/>
    <w:rsid w:val="009424BC"/>
    <w:rsid w:val="009627B9"/>
    <w:rsid w:val="00964FFA"/>
    <w:rsid w:val="00965C13"/>
    <w:rsid w:val="00970693"/>
    <w:rsid w:val="00971FE5"/>
    <w:rsid w:val="00981CFC"/>
    <w:rsid w:val="00985378"/>
    <w:rsid w:val="00987ECB"/>
    <w:rsid w:val="009A6506"/>
    <w:rsid w:val="009C090E"/>
    <w:rsid w:val="009D3C17"/>
    <w:rsid w:val="009D42FE"/>
    <w:rsid w:val="009D5E12"/>
    <w:rsid w:val="009E054D"/>
    <w:rsid w:val="00A17AD0"/>
    <w:rsid w:val="00A3220C"/>
    <w:rsid w:val="00A4306F"/>
    <w:rsid w:val="00A4410C"/>
    <w:rsid w:val="00A62E06"/>
    <w:rsid w:val="00A74D0F"/>
    <w:rsid w:val="00A80E8A"/>
    <w:rsid w:val="00A84A82"/>
    <w:rsid w:val="00A93ACB"/>
    <w:rsid w:val="00AA04F0"/>
    <w:rsid w:val="00AA2987"/>
    <w:rsid w:val="00AC13DE"/>
    <w:rsid w:val="00AD2DBE"/>
    <w:rsid w:val="00AE527B"/>
    <w:rsid w:val="00AF3835"/>
    <w:rsid w:val="00AF597A"/>
    <w:rsid w:val="00AF6BC9"/>
    <w:rsid w:val="00B00EF0"/>
    <w:rsid w:val="00B06891"/>
    <w:rsid w:val="00B21B61"/>
    <w:rsid w:val="00B222FB"/>
    <w:rsid w:val="00B2460A"/>
    <w:rsid w:val="00B27874"/>
    <w:rsid w:val="00B432C7"/>
    <w:rsid w:val="00B43673"/>
    <w:rsid w:val="00B618F2"/>
    <w:rsid w:val="00B663E1"/>
    <w:rsid w:val="00B82D1F"/>
    <w:rsid w:val="00B8495C"/>
    <w:rsid w:val="00B93B79"/>
    <w:rsid w:val="00B96E9D"/>
    <w:rsid w:val="00BA1FA7"/>
    <w:rsid w:val="00BA521E"/>
    <w:rsid w:val="00BA65E1"/>
    <w:rsid w:val="00BD0DEA"/>
    <w:rsid w:val="00BE6F81"/>
    <w:rsid w:val="00BF31E7"/>
    <w:rsid w:val="00C131EA"/>
    <w:rsid w:val="00C15A66"/>
    <w:rsid w:val="00C339B6"/>
    <w:rsid w:val="00C62663"/>
    <w:rsid w:val="00C62E35"/>
    <w:rsid w:val="00C65CB0"/>
    <w:rsid w:val="00C66603"/>
    <w:rsid w:val="00C746D7"/>
    <w:rsid w:val="00CA14CA"/>
    <w:rsid w:val="00CB022C"/>
    <w:rsid w:val="00CC4762"/>
    <w:rsid w:val="00CC4A09"/>
    <w:rsid w:val="00CC6E57"/>
    <w:rsid w:val="00CE4868"/>
    <w:rsid w:val="00D009DE"/>
    <w:rsid w:val="00D02445"/>
    <w:rsid w:val="00D032AA"/>
    <w:rsid w:val="00D03CBE"/>
    <w:rsid w:val="00D324F5"/>
    <w:rsid w:val="00D34696"/>
    <w:rsid w:val="00D52072"/>
    <w:rsid w:val="00D60F08"/>
    <w:rsid w:val="00D702E4"/>
    <w:rsid w:val="00D707AE"/>
    <w:rsid w:val="00D973D2"/>
    <w:rsid w:val="00DC2E0F"/>
    <w:rsid w:val="00DD014A"/>
    <w:rsid w:val="00DF0D2A"/>
    <w:rsid w:val="00DF4645"/>
    <w:rsid w:val="00E0074A"/>
    <w:rsid w:val="00E35CD9"/>
    <w:rsid w:val="00E443E3"/>
    <w:rsid w:val="00E62B89"/>
    <w:rsid w:val="00E6595B"/>
    <w:rsid w:val="00E8013D"/>
    <w:rsid w:val="00E94AB8"/>
    <w:rsid w:val="00EA28F2"/>
    <w:rsid w:val="00EB0740"/>
    <w:rsid w:val="00EB26FB"/>
    <w:rsid w:val="00EB71AE"/>
    <w:rsid w:val="00F012F1"/>
    <w:rsid w:val="00F06BFE"/>
    <w:rsid w:val="00F11EE3"/>
    <w:rsid w:val="00F1790A"/>
    <w:rsid w:val="00F26B2A"/>
    <w:rsid w:val="00F45C82"/>
    <w:rsid w:val="00F53824"/>
    <w:rsid w:val="00F54908"/>
    <w:rsid w:val="00F648CC"/>
    <w:rsid w:val="00F67AF8"/>
    <w:rsid w:val="00F82726"/>
    <w:rsid w:val="00F90348"/>
    <w:rsid w:val="00F94C33"/>
    <w:rsid w:val="00FA5A00"/>
    <w:rsid w:val="00FA70FD"/>
    <w:rsid w:val="00FB5195"/>
    <w:rsid w:val="00FD247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D5F8B"/>
  <w15:chartTrackingRefBased/>
  <w15:docId w15:val="{5951E829-03E4-453A-992F-9F3F0614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59"/>
    <w:rPr>
      <w:rFonts w:ascii="Calibri" w:eastAsia="Calibri" w:hAnsi="Calibri" w:cs="Calibri"/>
      <w:color w:val="000000"/>
      <w:lang w:val="fr-BE" w:eastAsia="fr-BE"/>
    </w:rPr>
  </w:style>
  <w:style w:type="paragraph" w:styleId="Titre1">
    <w:name w:val="heading 1"/>
    <w:basedOn w:val="Normal"/>
    <w:next w:val="Normal"/>
    <w:link w:val="Titre1Car"/>
    <w:qFormat/>
    <w:rsid w:val="008F76E0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auto"/>
      <w:sz w:val="20"/>
      <w:szCs w:val="24"/>
      <w:lang w:val="fr-FR" w:eastAsia="nl-NL"/>
    </w:rPr>
  </w:style>
  <w:style w:type="paragraph" w:styleId="Titre2">
    <w:name w:val="heading 2"/>
    <w:basedOn w:val="Normal"/>
    <w:next w:val="Normal"/>
    <w:link w:val="Titre2Car"/>
    <w:qFormat/>
    <w:rsid w:val="008F76E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0080"/>
      <w:sz w:val="18"/>
      <w:szCs w:val="24"/>
      <w:lang w:val="nl-NL" w:eastAsia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2E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6D9C" w:themeColor="accent1" w:themeShade="BF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En-tteCar">
    <w:name w:val="En-tête Car"/>
    <w:basedOn w:val="Policepardfaut"/>
    <w:link w:val="En-tte"/>
    <w:rsid w:val="00FA70FD"/>
  </w:style>
  <w:style w:type="paragraph" w:styleId="Pieddepage">
    <w:name w:val="footer"/>
    <w:basedOn w:val="Normal"/>
    <w:link w:val="PieddepageCar"/>
    <w:uiPriority w:val="99"/>
    <w:unhideWhenUsed/>
    <w:rsid w:val="00FA70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nl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A70FD"/>
  </w:style>
  <w:style w:type="table" w:styleId="Grilledutableau">
    <w:name w:val="Table Grid"/>
    <w:basedOn w:val="TableauNormal"/>
    <w:uiPriority w:val="59"/>
    <w:rsid w:val="00FA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432C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C7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nl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C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8F76E0"/>
    <w:rPr>
      <w:rFonts w:ascii="Verdana" w:eastAsia="Times New Roman" w:hAnsi="Verdana" w:cs="Times New Roman"/>
      <w:b/>
      <w:bCs/>
      <w:sz w:val="20"/>
      <w:szCs w:val="24"/>
      <w:lang w:val="fr-FR" w:eastAsia="nl-NL"/>
    </w:rPr>
  </w:style>
  <w:style w:type="character" w:customStyle="1" w:styleId="Titre2Car">
    <w:name w:val="Titre 2 Car"/>
    <w:basedOn w:val="Policepardfaut"/>
    <w:link w:val="Titre2"/>
    <w:rsid w:val="008F76E0"/>
    <w:rPr>
      <w:rFonts w:ascii="Verdana" w:eastAsia="Times New Roman" w:hAnsi="Verdana" w:cs="Times New Roman"/>
      <w:b/>
      <w:bCs/>
      <w:color w:val="000080"/>
      <w:sz w:val="18"/>
      <w:szCs w:val="24"/>
      <w:shd w:val="clear" w:color="auto" w:fill="FFFF99"/>
      <w:lang w:val="nl-NL" w:eastAsia="nl-NL"/>
    </w:rPr>
  </w:style>
  <w:style w:type="paragraph" w:styleId="Retraitcorpsdetexte">
    <w:name w:val="Body Text Indent"/>
    <w:basedOn w:val="Normal"/>
    <w:link w:val="RetraitcorpsdetexteCar"/>
    <w:semiHidden/>
    <w:rsid w:val="008F76E0"/>
    <w:pPr>
      <w:spacing w:after="0" w:line="240" w:lineRule="auto"/>
      <w:ind w:left="360"/>
    </w:pPr>
    <w:rPr>
      <w:rFonts w:ascii="Trebuchet MS" w:eastAsia="Times New Roman" w:hAnsi="Trebuchet MS" w:cs="Times New Roman"/>
      <w:b/>
      <w:bCs/>
      <w:color w:val="auto"/>
      <w:sz w:val="20"/>
      <w:szCs w:val="24"/>
      <w:lang w:val="nl-NL" w:eastAsia="nl-N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F76E0"/>
    <w:rPr>
      <w:rFonts w:ascii="Trebuchet MS" w:eastAsia="Times New Roman" w:hAnsi="Trebuchet MS" w:cs="Times New Roman"/>
      <w:b/>
      <w:bCs/>
      <w:sz w:val="20"/>
      <w:szCs w:val="24"/>
      <w:lang w:val="nl-NL" w:eastAsia="nl-NL"/>
    </w:rPr>
  </w:style>
  <w:style w:type="paragraph" w:styleId="Notedebasdepage">
    <w:name w:val="footnote text"/>
    <w:basedOn w:val="Normal"/>
    <w:link w:val="NotedebasdepageCar"/>
    <w:semiHidden/>
    <w:unhideWhenUsed/>
    <w:rsid w:val="008F76E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nl-NL" w:eastAsia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8F76E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Appelnotedebasdep">
    <w:name w:val="footnote reference"/>
    <w:semiHidden/>
    <w:unhideWhenUsed/>
    <w:rsid w:val="008F76E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F7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paragraph" w:customStyle="1" w:styleId="Onderwerp">
    <w:name w:val="Onderwerp"/>
    <w:basedOn w:val="Normal"/>
    <w:rsid w:val="008F76E0"/>
    <w:pPr>
      <w:spacing w:before="180" w:after="0" w:line="240" w:lineRule="auto"/>
    </w:pPr>
    <w:rPr>
      <w:rFonts w:ascii="Arial" w:eastAsia="Times New Roman" w:hAnsi="Arial" w:cs="Times New Roman"/>
      <w:color w:val="auto"/>
      <w:sz w:val="20"/>
      <w:szCs w:val="20"/>
      <w:lang w:val="nl-NL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93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3ACB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3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3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3AC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420E4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095733"/>
    <w:pPr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95733"/>
    <w:rPr>
      <w:rFonts w:ascii="Calibri" w:hAnsi="Calibri" w:cs="Calibri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0C2E1C"/>
    <w:rPr>
      <w:rFonts w:asciiTheme="majorHAnsi" w:eastAsiaTheme="majorEastAsia" w:hAnsiTheme="majorHAnsi" w:cstheme="majorBidi"/>
      <w:i/>
      <w:iCs/>
      <w:color w:val="236D9C" w:themeColor="accent1" w:themeShade="BF"/>
    </w:rPr>
  </w:style>
  <w:style w:type="paragraph" w:customStyle="1" w:styleId="footnotedescription">
    <w:name w:val="footnote description"/>
    <w:next w:val="Normal"/>
    <w:link w:val="footnotedescriptionChar"/>
    <w:hidden/>
    <w:rsid w:val="001E6D97"/>
    <w:pPr>
      <w:spacing w:after="0"/>
    </w:pPr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descriptionChar">
    <w:name w:val="footnote description Char"/>
    <w:link w:val="footnotedescription"/>
    <w:rsid w:val="001E6D97"/>
    <w:rPr>
      <w:rFonts w:ascii="Tw Cen MT" w:eastAsia="Tw Cen MT" w:hAnsi="Tw Cen MT" w:cs="Tw Cen MT"/>
      <w:color w:val="000000"/>
      <w:sz w:val="18"/>
      <w:lang w:val="fr-BE" w:eastAsia="fr-BE"/>
    </w:rPr>
  </w:style>
  <w:style w:type="character" w:customStyle="1" w:styleId="footnotemark">
    <w:name w:val="footnote mark"/>
    <w:hidden/>
    <w:rsid w:val="001E6D97"/>
    <w:rPr>
      <w:rFonts w:ascii="Tw Cen MT" w:eastAsia="Tw Cen MT" w:hAnsi="Tw Cen MT" w:cs="Tw Cen MT"/>
      <w:color w:val="000000"/>
      <w:sz w:val="18"/>
      <w:vertAlign w:val="superscript"/>
    </w:rPr>
  </w:style>
  <w:style w:type="table" w:customStyle="1" w:styleId="TableGrid">
    <w:name w:val="TableGrid"/>
    <w:rsid w:val="001E6D97"/>
    <w:pPr>
      <w:spacing w:after="0" w:line="240" w:lineRule="auto"/>
    </w:pPr>
    <w:rPr>
      <w:rFonts w:eastAsia="Times New Roman"/>
      <w:lang w:val="fr-BE" w:eastAsia="fr-B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bet.be/Fiche-3-4-Le-CPPT-Comite-pour-la%23:~:text=Le%20Comit%C3%A9%20pour%20la%20pr%C3%A9vention,le%20bien%2D%C3%AAtre%20au%20travail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urses@abbet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ourses%20@abbe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mer 5">
      <a:dk1>
        <a:srgbClr val="000000"/>
      </a:dk1>
      <a:lt1>
        <a:srgbClr val="FFFFFF"/>
      </a:lt1>
      <a:dk2>
        <a:srgbClr val="3192D0"/>
      </a:dk2>
      <a:lt2>
        <a:srgbClr val="F2F2F2"/>
      </a:lt2>
      <a:accent1>
        <a:srgbClr val="3192D0"/>
      </a:accent1>
      <a:accent2>
        <a:srgbClr val="3192D0"/>
      </a:accent2>
      <a:accent3>
        <a:srgbClr val="3192D0"/>
      </a:accent3>
      <a:accent4>
        <a:srgbClr val="3192D0"/>
      </a:accent4>
      <a:accent5>
        <a:srgbClr val="3192D0"/>
      </a:accent5>
      <a:accent6>
        <a:srgbClr val="7F7F7F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BA3C-5A13-4CE7-A0B6-5F5CE777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1318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AFOSOC VESOFO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Braquart</dc:creator>
  <cp:keywords/>
  <dc:description/>
  <cp:lastModifiedBy>Trivière Elisabeth</cp:lastModifiedBy>
  <cp:revision>5</cp:revision>
  <cp:lastPrinted>2020-03-10T16:02:00Z</cp:lastPrinted>
  <dcterms:created xsi:type="dcterms:W3CDTF">2025-01-21T09:01:00Z</dcterms:created>
  <dcterms:modified xsi:type="dcterms:W3CDTF">2025-01-23T21:20:00Z</dcterms:modified>
</cp:coreProperties>
</file>